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77A" w:rsidRDefault="00EF1070" w:rsidP="00EF10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100210028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0771">
        <w:rPr>
          <w:rFonts w:ascii="Times New Roman" w:hAnsi="Times New Roman" w:cs="Times New Roman"/>
          <w:b/>
          <w:sz w:val="24"/>
          <w:szCs w:val="24"/>
        </w:rPr>
        <w:t>Applied Statistics</w:t>
      </w:r>
    </w:p>
    <w:p w:rsidR="00F7077A" w:rsidRDefault="00F7077A">
      <w:pPr>
        <w:rPr>
          <w:rFonts w:ascii="Times New Roman" w:hAnsi="Times New Roman" w:cs="Times New Roman"/>
          <w:sz w:val="24"/>
          <w:szCs w:val="24"/>
        </w:rPr>
      </w:pPr>
    </w:p>
    <w:p w:rsidR="00F7077A" w:rsidRDefault="0080077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ecture Hours: </w:t>
      </w:r>
      <w:r w:rsidR="00EF1070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 w:hint="eastAsia"/>
          <w:b/>
          <w:sz w:val="24"/>
          <w:szCs w:val="24"/>
        </w:rPr>
        <w:t>3</w:t>
      </w:r>
      <w:r>
        <w:rPr>
          <w:rFonts w:ascii="Times New Roman" w:hAnsi="Times New Roman" w:cs="Times New Roman" w:hint="eastAsia"/>
          <w:b/>
          <w:sz w:val="24"/>
          <w:szCs w:val="24"/>
        </w:rPr>
        <w:t>2</w:t>
      </w:r>
    </w:p>
    <w:p w:rsidR="00F7077A" w:rsidRDefault="0080077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 xml:space="preserve">Credits:       </w:t>
      </w:r>
      <w:r w:rsidR="00EF1070">
        <w:rPr>
          <w:rFonts w:ascii="Times New Roman" w:hAnsi="Times New Roman" w:cs="Times New Roman"/>
          <w:b/>
          <w:sz w:val="24"/>
          <w:szCs w:val="24"/>
        </w:rPr>
        <w:tab/>
      </w:r>
      <w:r w:rsidR="00EF1070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 w:hint="eastAsia"/>
          <w:b/>
          <w:sz w:val="24"/>
          <w:szCs w:val="24"/>
        </w:rPr>
        <w:t>2</w:t>
      </w:r>
    </w:p>
    <w:p w:rsidR="00F7077A" w:rsidRDefault="0080077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 xml:space="preserve">Prerequisite(s): </w:t>
      </w:r>
      <w:r w:rsidR="00EF1070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Probability and Mathematical Statistics   </w:t>
      </w:r>
    </w:p>
    <w:p w:rsidR="00F7077A" w:rsidRDefault="00F7077A">
      <w:pPr>
        <w:spacing w:beforeLines="50" w:before="156" w:afterLines="50" w:after="156"/>
        <w:rPr>
          <w:rFonts w:ascii="Times New Roman" w:hAnsi="Times New Roman" w:cs="Times New Roman"/>
          <w:b/>
          <w:sz w:val="24"/>
          <w:szCs w:val="24"/>
        </w:rPr>
      </w:pPr>
    </w:p>
    <w:p w:rsidR="00F7077A" w:rsidRDefault="00800771">
      <w:pPr>
        <w:spacing w:beforeLines="50" w:before="156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 w:hint="eastAsia"/>
          <w:b/>
          <w:sz w:val="24"/>
          <w:szCs w:val="24"/>
          <w:u w:val="single"/>
        </w:rPr>
        <w:t xml:space="preserve">Course Description: </w:t>
      </w:r>
    </w:p>
    <w:p w:rsidR="00F7077A" w:rsidRDefault="0080077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Applied Statistics is a methodological science for the study o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data collection, collation and analysis</w:t>
      </w:r>
      <w:r w:rsidR="00FD685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D685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FD68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 also an important tool to analyze quantitatively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the objective phenomenon.</w:t>
      </w:r>
    </w:p>
    <w:p w:rsidR="00F7077A" w:rsidRDefault="0080077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The main content consists of two parts:</w:t>
      </w:r>
    </w:p>
    <w:p w:rsidR="00F7077A" w:rsidRDefault="0080077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One is to study the elementary statistics, including the collection of statistical data, co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llation and demonstration, description of the data distribution feature</w:t>
      </w:r>
      <w:r w:rsidR="00FD685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D6858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ccording to the purpose of the study, data information can be effectively and fully extracted, inherent data quantity regularity can be probed; </w:t>
      </w:r>
    </w:p>
    <w:p w:rsidR="00F7077A" w:rsidRDefault="0080077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The other is to apply statistical ana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lysis in economics and management, including parameter estimation and hypothesis testing, variance analysis, correlation and regression analysis, time series analysis, analysis of statistical index, statistical synthesis evaluation, statistics and projecti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ons, and by using </w:t>
      </w:r>
      <w:r w:rsidR="00FD685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ntegrated application of all kinds of statistical methods to necessarily and properly analyze practical problems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various fields .</w:t>
      </w:r>
    </w:p>
    <w:p w:rsidR="00F7077A" w:rsidRDefault="00800771">
      <w:pPr>
        <w:spacing w:beforeLines="50" w:before="156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 w:hint="eastAsia"/>
          <w:b/>
          <w:sz w:val="24"/>
          <w:szCs w:val="24"/>
          <w:u w:val="single"/>
        </w:rPr>
        <w:t>Course Outcomes:</w:t>
      </w:r>
    </w:p>
    <w:p w:rsidR="00F7077A" w:rsidRDefault="008007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By completing this course, </w:t>
      </w:r>
      <w:r w:rsidR="00FD6858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students will be able to do:</w:t>
      </w:r>
    </w:p>
    <w:p w:rsidR="00F7077A" w:rsidRDefault="008007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1.</w:t>
      </w:r>
      <w:r w:rsidR="00FD68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S</w:t>
      </w:r>
      <w:r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 xml:space="preserve">ystematically learn some basic statistical methods, and understand the statistical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shd w:val="clear" w:color="auto" w:fill="FFFFFF"/>
        </w:rPr>
        <w:t xml:space="preserve">way of </w:t>
      </w:r>
      <w:r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thinking;</w:t>
      </w:r>
    </w:p>
    <w:p w:rsidR="00F7077A" w:rsidRDefault="00800771">
      <w:pPr>
        <w:rPr>
          <w:rFonts w:ascii="Times New Roman" w:eastAsia="宋体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2.</w:t>
      </w:r>
      <w:r w:rsidR="00FD68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shd w:val="clear" w:color="auto" w:fill="FFFFFF"/>
        </w:rPr>
        <w:t>L</w:t>
      </w:r>
      <w:r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earn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the different characteristics of the various statistical methods, application conditions and scope of applications; </w:t>
      </w:r>
    </w:p>
    <w:p w:rsidR="00F7077A" w:rsidRDefault="00800771">
      <w:pPr>
        <w:rPr>
          <w:rFonts w:ascii="Times New Roman" w:eastAsia="宋体" w:hAnsi="Times New Roman" w:cs="Times New Roman"/>
          <w:color w:val="000000" w:themeColor="text1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3. 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tudents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  <w:shd w:val="clear" w:color="auto" w:fill="FFFFFF"/>
        </w:rPr>
        <w:t>can conduct right s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  <w:shd w:val="clear" w:color="auto" w:fill="FFFFFF"/>
        </w:rPr>
        <w:t>tatistical analysis by applying statistical methods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  <w:shd w:val="clear" w:color="auto" w:fill="FFFFFF"/>
        </w:rPr>
        <w:t>, using s</w:t>
      </w:r>
      <w:r w:rsidR="00FD6858">
        <w:rPr>
          <w:rFonts w:ascii="Times New Roman" w:eastAsia="宋体" w:hAnsi="Times New Roman" w:cs="Times New Roman" w:hint="eastAsia"/>
          <w:color w:val="000000" w:themeColor="text1"/>
          <w:sz w:val="24"/>
          <w:szCs w:val="24"/>
          <w:shd w:val="clear" w:color="auto" w:fill="FFFFFF"/>
        </w:rPr>
        <w:t>tatistics software like SPSS and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  <w:shd w:val="clear" w:color="auto" w:fill="FFFFFF"/>
        </w:rPr>
        <w:t xml:space="preserve"> Excel</w:t>
      </w:r>
      <w:r w:rsidR="00FD6858">
        <w:rPr>
          <w:rFonts w:ascii="Times New Roman" w:eastAsia="宋体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combining with the specific socio-economic and management issues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  <w:shd w:val="clear" w:color="auto" w:fill="FFFFFF"/>
        </w:rPr>
        <w:t>.</w:t>
      </w:r>
    </w:p>
    <w:p w:rsidR="00F7077A" w:rsidRDefault="008007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077A" w:rsidRDefault="00800771">
      <w:pPr>
        <w:spacing w:beforeLines="50" w:before="156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 w:hint="eastAsia"/>
          <w:b/>
          <w:sz w:val="24"/>
          <w:szCs w:val="24"/>
          <w:u w:val="single"/>
        </w:rPr>
        <w:t>Course Content:</w:t>
      </w:r>
    </w:p>
    <w:p w:rsidR="00F7077A" w:rsidRDefault="00800771">
      <w:pPr>
        <w:spacing w:beforeLines="50" w:before="1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Lectures and Lecture Hours:</w:t>
      </w:r>
    </w:p>
    <w:p w:rsidR="00F7077A" w:rsidRDefault="008007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1. Introduction         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    1</w:t>
      </w:r>
    </w:p>
    <w:p w:rsidR="00F7077A" w:rsidRDefault="00800771">
      <w:pPr>
        <w:pStyle w:val="1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Generation and development of statistics</w:t>
      </w:r>
    </w:p>
    <w:p w:rsidR="00F7077A" w:rsidRDefault="00800771">
      <w:pPr>
        <w:pStyle w:val="1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bject</w:t>
      </w:r>
      <w:r>
        <w:rPr>
          <w:rFonts w:ascii="Times New Roman" w:hAnsi="Times New Roman" w:cs="Times New Roman" w:hint="eastAsia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and methods of statistics</w:t>
      </w:r>
    </w:p>
    <w:p w:rsidR="00F7077A" w:rsidRDefault="00800771">
      <w:pPr>
        <w:pStyle w:val="1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ome basic concepts of statistics</w:t>
      </w:r>
    </w:p>
    <w:p w:rsidR="00F7077A" w:rsidRDefault="00800771">
      <w:pPr>
        <w:pStyle w:val="1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Types of statistics data</w:t>
      </w:r>
    </w:p>
    <w:p w:rsidR="00F7077A" w:rsidRDefault="00800771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2. Collecting statistical data </w:t>
      </w:r>
      <w:r>
        <w:rPr>
          <w:rFonts w:ascii="Times New Roman" w:hAnsi="Times New Roman" w:cs="Times New Roman" w:hint="eastAsia"/>
          <w:sz w:val="24"/>
          <w:szCs w:val="24"/>
        </w:rPr>
        <w:t xml:space="preserve">and introduction of relative software 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1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         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Basic issues of collecting statistical data   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tatistical</w:t>
      </w:r>
      <w:r>
        <w:rPr>
          <w:rFonts w:ascii="Times New Roman" w:hAnsi="Times New Roman" w:cs="Times New Roman" w:hint="eastAsia"/>
          <w:sz w:val="24"/>
          <w:szCs w:val="24"/>
        </w:rPr>
        <w:t xml:space="preserve"> survey</w:t>
      </w:r>
      <w:r>
        <w:rPr>
          <w:rFonts w:ascii="Times New Roman" w:hAnsi="Times New Roman" w:cs="Times New Roman"/>
          <w:sz w:val="24"/>
          <w:szCs w:val="24"/>
        </w:rPr>
        <w:t xml:space="preserve"> system</w:t>
      </w:r>
    </w:p>
    <w:p w:rsidR="00F7077A" w:rsidRDefault="008007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3. C</w:t>
      </w:r>
      <w:r>
        <w:rPr>
          <w:rFonts w:ascii="Times New Roman" w:hAnsi="Times New Roman" w:cs="Times New Roman"/>
          <w:sz w:val="24"/>
          <w:szCs w:val="24"/>
        </w:rPr>
        <w:t>ollating</w:t>
      </w:r>
      <w:r>
        <w:rPr>
          <w:rFonts w:ascii="Times New Roman" w:hAnsi="Times New Roman" w:cs="Times New Roman" w:hint="eastAsia"/>
          <w:sz w:val="24"/>
          <w:szCs w:val="24"/>
        </w:rPr>
        <w:t xml:space="preserve"> statistical data                                           4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lastRenderedPageBreak/>
        <w:t xml:space="preserve">The meaning and process of </w:t>
      </w:r>
      <w:r>
        <w:rPr>
          <w:rFonts w:ascii="Times New Roman" w:hAnsi="Times New Roman" w:cs="Times New Roman"/>
          <w:sz w:val="24"/>
          <w:szCs w:val="24"/>
        </w:rPr>
        <w:t>collat</w:t>
      </w:r>
      <w:r>
        <w:rPr>
          <w:rFonts w:ascii="Times New Roman" w:hAnsi="Times New Roman" w:cs="Times New Roman" w:hint="eastAsia"/>
          <w:sz w:val="24"/>
          <w:szCs w:val="24"/>
        </w:rPr>
        <w:t>ing statistical data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Statistics classifica</w:t>
      </w:r>
      <w:r>
        <w:rPr>
          <w:rFonts w:ascii="Times New Roman" w:hAnsi="Times New Roman" w:cs="Times New Roman" w:hint="eastAsia"/>
          <w:sz w:val="24"/>
          <w:szCs w:val="24"/>
        </w:rPr>
        <w:t>tion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istribution series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Presenting statistical data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Dissertation of statistical analysis function in SPSS and Excel</w:t>
      </w:r>
    </w:p>
    <w:p w:rsidR="00F7077A" w:rsidRDefault="008007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4. D</w:t>
      </w:r>
      <w:r>
        <w:rPr>
          <w:rFonts w:ascii="Times New Roman" w:hAnsi="Times New Roman" w:cs="Times New Roman"/>
          <w:sz w:val="24"/>
          <w:szCs w:val="24"/>
        </w:rPr>
        <w:t>escri</w:t>
      </w:r>
      <w:r>
        <w:rPr>
          <w:rFonts w:ascii="Times New Roman" w:hAnsi="Times New Roman" w:cs="Times New Roman" w:hint="eastAsia"/>
          <w:sz w:val="24"/>
          <w:szCs w:val="24"/>
        </w:rPr>
        <w:t>bing</w:t>
      </w:r>
      <w:r>
        <w:rPr>
          <w:rFonts w:ascii="Times New Roman" w:hAnsi="Times New Roman" w:cs="Times New Roman"/>
          <w:sz w:val="24"/>
          <w:szCs w:val="24"/>
        </w:rPr>
        <w:t xml:space="preserve"> the data distribution characteristics 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ahoma" w:hAnsi="Tahoma" w:cs="Tahoma" w:hint="eastAsia"/>
          <w:color w:val="666666"/>
          <w:sz w:val="18"/>
          <w:szCs w:val="18"/>
        </w:rPr>
        <w:t xml:space="preserve">                             </w:t>
      </w:r>
      <w:r>
        <w:rPr>
          <w:rFonts w:ascii="Times New Roman" w:hAnsi="Times New Roman" w:cs="Times New Roman" w:hint="eastAsia"/>
          <w:sz w:val="24"/>
          <w:szCs w:val="24"/>
        </w:rPr>
        <w:t>4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Absolute indicators and relative indicators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Describing indicators for degree of </w:t>
      </w:r>
      <w:r>
        <w:rPr>
          <w:rFonts w:ascii="Times New Roman" w:hAnsi="Times New Roman" w:cs="Times New Roman"/>
          <w:sz w:val="24"/>
          <w:szCs w:val="24"/>
        </w:rPr>
        <w:t>data distribution</w:t>
      </w:r>
      <w:r>
        <w:rPr>
          <w:rFonts w:ascii="Times New Roman" w:hAnsi="Times New Roman" w:cs="Times New Roman" w:hint="eastAsia"/>
          <w:sz w:val="24"/>
          <w:szCs w:val="24"/>
        </w:rPr>
        <w:t xml:space="preserve"> concentration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Describing indicators for degree of </w:t>
      </w:r>
      <w:r>
        <w:rPr>
          <w:rFonts w:ascii="Times New Roman" w:hAnsi="Times New Roman" w:cs="Times New Roman"/>
          <w:sz w:val="24"/>
          <w:szCs w:val="24"/>
        </w:rPr>
        <w:t>data distribution</w:t>
      </w:r>
      <w:r>
        <w:rPr>
          <w:rFonts w:ascii="Times New Roman" w:hAnsi="Times New Roman" w:cs="Times New Roman" w:hint="eastAsia"/>
          <w:sz w:val="24"/>
          <w:szCs w:val="24"/>
        </w:rPr>
        <w:t xml:space="preserve"> dispersion  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 w:hint="eastAsia"/>
          <w:sz w:val="24"/>
          <w:szCs w:val="24"/>
        </w:rPr>
        <w:t>Skewness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 xml:space="preserve"> and kurtosis of </w:t>
      </w:r>
      <w:r>
        <w:rPr>
          <w:rFonts w:ascii="Times New Roman" w:hAnsi="Times New Roman" w:cs="Times New Roman"/>
          <w:sz w:val="24"/>
          <w:szCs w:val="24"/>
        </w:rPr>
        <w:t>data distribution</w:t>
      </w:r>
    </w:p>
    <w:p w:rsidR="00F7077A" w:rsidRDefault="00800771">
      <w:pPr>
        <w:rPr>
          <w:rFonts w:ascii="Tahoma" w:hAnsi="Tahoma" w:cs="Tahoma"/>
          <w:sz w:val="18"/>
          <w:szCs w:val="18"/>
          <w:shd w:val="clear" w:color="auto" w:fill="F2F2F2"/>
        </w:rPr>
      </w:pPr>
      <w:r>
        <w:rPr>
          <w:rFonts w:ascii="Times New Roman" w:hAnsi="Times New Roman" w:cs="Times New Roman" w:hint="eastAsia"/>
          <w:sz w:val="24"/>
          <w:szCs w:val="24"/>
        </w:rPr>
        <w:t>5.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Sampling</w:t>
      </w:r>
      <w:r>
        <w:rPr>
          <w:rFonts w:ascii="Times New Roman" w:hAnsi="Times New Roman" w:cs="Times New Roman" w:hint="eastAsia"/>
          <w:sz w:val="24"/>
          <w:szCs w:val="24"/>
        </w:rPr>
        <w:t xml:space="preserve"> and estimation of parameters                              4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Basic </w:t>
      </w:r>
      <w:r>
        <w:rPr>
          <w:rFonts w:ascii="Times New Roman" w:hAnsi="Times New Roman" w:cs="Times New Roman" w:hint="eastAsia"/>
          <w:sz w:val="24"/>
          <w:szCs w:val="24"/>
        </w:rPr>
        <w:t>concepts of sa</w:t>
      </w:r>
      <w:r>
        <w:rPr>
          <w:rFonts w:ascii="Times New Roman" w:hAnsi="Times New Roman" w:cs="Times New Roman"/>
          <w:sz w:val="24"/>
          <w:szCs w:val="24"/>
        </w:rPr>
        <w:t>mpling</w:t>
      </w:r>
      <w:r>
        <w:rPr>
          <w:rFonts w:ascii="Times New Roman" w:hAnsi="Times New Roman" w:cs="Times New Roman" w:hint="eastAsia"/>
          <w:sz w:val="24"/>
          <w:szCs w:val="24"/>
        </w:rPr>
        <w:t xml:space="preserve"> distribution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Sampling</w:t>
      </w:r>
      <w:r>
        <w:rPr>
          <w:rFonts w:ascii="Times New Roman" w:hAnsi="Times New Roman" w:cs="Times New Roman" w:hint="eastAsia"/>
          <w:sz w:val="24"/>
          <w:szCs w:val="24"/>
        </w:rPr>
        <w:t xml:space="preserve"> distribution theory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eneral principles of parameter estimation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onfidence </w:t>
      </w:r>
      <w:r>
        <w:rPr>
          <w:rFonts w:ascii="Times New Roman" w:hAnsi="Times New Roman" w:cs="Times New Roman" w:hint="eastAsia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nterval estimation</w:t>
      </w:r>
      <w:r>
        <w:rPr>
          <w:rFonts w:ascii="Times New Roman" w:hAnsi="Times New Roman" w:cs="Times New Roman" w:hint="eastAsia"/>
          <w:sz w:val="24"/>
          <w:szCs w:val="24"/>
        </w:rPr>
        <w:t xml:space="preserve"> in di</w:t>
      </w:r>
      <w:r>
        <w:rPr>
          <w:rFonts w:ascii="Times New Roman" w:hAnsi="Times New Roman" w:cs="Times New Roman"/>
          <w:sz w:val="24"/>
          <w:szCs w:val="24"/>
        </w:rPr>
        <w:t xml:space="preserve">fferent sampling </w:t>
      </w:r>
    </w:p>
    <w:p w:rsidR="00F7077A" w:rsidRDefault="008007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6. Hypothesis testing    </w:t>
      </w:r>
      <w:r>
        <w:rPr>
          <w:rFonts w:ascii="Tahoma" w:hAnsi="Tahoma" w:cs="Tahoma" w:hint="eastAsia"/>
          <w:color w:val="666666"/>
          <w:sz w:val="18"/>
          <w:szCs w:val="18"/>
        </w:rPr>
        <w:t xml:space="preserve">                                  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3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Basic concepts</w:t>
      </w:r>
      <w:r>
        <w:rPr>
          <w:rFonts w:ascii="Times New Roman" w:hAnsi="Times New Roman" w:cs="Times New Roman" w:hint="eastAsia"/>
          <w:sz w:val="24"/>
          <w:szCs w:val="24"/>
        </w:rPr>
        <w:t xml:space="preserve"> of hypothesis testing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Basic process of hypothesis testing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Testing population mean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Testing population proportion</w:t>
      </w:r>
    </w:p>
    <w:p w:rsidR="00F7077A" w:rsidRDefault="008007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7. Analysis of variance                                             3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Basic issues of analysis of variance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One-way analysis of variance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Two-way</w:t>
      </w:r>
      <w:r>
        <w:rPr>
          <w:rFonts w:ascii="Times New Roman" w:hAnsi="Times New Roman" w:cs="Times New Roman" w:hint="eastAsia"/>
          <w:sz w:val="24"/>
          <w:szCs w:val="24"/>
        </w:rPr>
        <w:t xml:space="preserve"> analysis of variance</w:t>
      </w:r>
    </w:p>
    <w:p w:rsidR="00F7077A" w:rsidRDefault="00800771">
      <w:pPr>
        <w:rPr>
          <w:rFonts w:ascii="Tahoma" w:hAnsi="Tahoma" w:cs="Tahoma"/>
          <w:color w:val="666666"/>
          <w:sz w:val="18"/>
          <w:szCs w:val="18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8. Correlation and regression analysis  </w:t>
      </w:r>
      <w:r>
        <w:rPr>
          <w:rFonts w:ascii="Tahoma" w:hAnsi="Tahoma" w:cs="Tahoma" w:hint="eastAsia"/>
          <w:color w:val="666666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 w:hint="eastAsia"/>
          <w:sz w:val="24"/>
          <w:szCs w:val="24"/>
        </w:rPr>
        <w:t>4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Basic issues of correlation and regression analysis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Analyzing the correlation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Simple linear regression 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Multiple linear regression</w:t>
      </w:r>
    </w:p>
    <w:p w:rsidR="00F7077A" w:rsidRDefault="00800771">
      <w:pPr>
        <w:rPr>
          <w:rFonts w:ascii="Tahoma" w:hAnsi="Tahoma" w:cs="Tahoma"/>
          <w:color w:val="666666"/>
          <w:sz w:val="18"/>
          <w:szCs w:val="18"/>
        </w:rPr>
      </w:pPr>
      <w:r>
        <w:rPr>
          <w:rFonts w:ascii="Times New Roman" w:hAnsi="Times New Roman" w:cs="Times New Roman" w:hint="eastAsia"/>
          <w:sz w:val="24"/>
          <w:szCs w:val="24"/>
        </w:rPr>
        <w:t>9. Time-Series analy</w:t>
      </w:r>
      <w:r>
        <w:rPr>
          <w:rFonts w:ascii="Times New Roman" w:hAnsi="Times New Roman" w:cs="Times New Roman" w:hint="eastAsia"/>
          <w:sz w:val="24"/>
          <w:szCs w:val="24"/>
        </w:rPr>
        <w:t xml:space="preserve">sis </w:t>
      </w:r>
      <w:r>
        <w:rPr>
          <w:rFonts w:ascii="Tahoma" w:hAnsi="Tahoma" w:cs="Tahoma" w:hint="eastAsia"/>
          <w:color w:val="666666"/>
          <w:sz w:val="18"/>
          <w:szCs w:val="18"/>
        </w:rPr>
        <w:t xml:space="preserve">                                                          </w:t>
      </w:r>
      <w:r>
        <w:rPr>
          <w:rFonts w:ascii="Times New Roman" w:hAnsi="Times New Roman" w:cs="Times New Roman" w:hint="eastAsia"/>
          <w:sz w:val="24"/>
          <w:szCs w:val="24"/>
        </w:rPr>
        <w:t>4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Basic issues of time-series analysis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Basic analysis index of time-series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nalysis on the change tendency</w:t>
      </w:r>
      <w:r>
        <w:rPr>
          <w:rFonts w:ascii="Times New Roman" w:hAnsi="Times New Roman" w:cs="Times New Roman" w:hint="eastAsia"/>
          <w:sz w:val="24"/>
          <w:szCs w:val="24"/>
        </w:rPr>
        <w:t xml:space="preserve"> of time-series</w:t>
      </w:r>
    </w:p>
    <w:p w:rsidR="00F7077A" w:rsidRDefault="008007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 w:hint="eastAsia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>tatistical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Index numbers        </w:t>
      </w:r>
      <w:r>
        <w:rPr>
          <w:rFonts w:ascii="Tahoma" w:hAnsi="Tahoma" w:cs="Tahoma"/>
          <w:sz w:val="18"/>
          <w:szCs w:val="18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Basic issues of Index numbers   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Building up total index numbers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Index numbers system</w:t>
      </w:r>
    </w:p>
    <w:p w:rsidR="00F7077A" w:rsidRDefault="00800771">
      <w:pPr>
        <w:pStyle w:val="1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Several common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economic</w:t>
      </w:r>
      <w:r>
        <w:rPr>
          <w:rFonts w:ascii="Times New Roman" w:hAnsi="Times New Roman" w:cs="Times New Roman"/>
          <w:sz w:val="24"/>
          <w:szCs w:val="24"/>
        </w:rPr>
        <w:t xml:space="preserve"> index numbers</w:t>
      </w:r>
    </w:p>
    <w:p w:rsidR="00F7077A" w:rsidRDefault="00F7077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7077A" w:rsidRDefault="00F7077A">
      <w:pPr>
        <w:widowControl/>
        <w:jc w:val="lef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7077A" w:rsidRDefault="00F7077A">
      <w:pPr>
        <w:widowControl/>
        <w:jc w:val="lef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7077A" w:rsidRDefault="00800771">
      <w:pPr>
        <w:widowControl/>
        <w:jc w:val="lef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 w:hint="eastAsia"/>
          <w:b/>
          <w:sz w:val="24"/>
          <w:szCs w:val="24"/>
          <w:u w:val="single"/>
        </w:rPr>
        <w:t>Grading</w:t>
      </w:r>
    </w:p>
    <w:p w:rsidR="00F7077A" w:rsidRDefault="00800771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 w:hint="eastAsia"/>
          <w:kern w:val="0"/>
          <w:sz w:val="24"/>
          <w:szCs w:val="24"/>
        </w:rPr>
        <w:t>Attendance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 xml:space="preserve">     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1</w:t>
      </w:r>
      <w:r>
        <w:rPr>
          <w:rFonts w:ascii="Times New Roman" w:hAnsi="Times New Roman" w:cs="Times New Roman"/>
          <w:kern w:val="0"/>
          <w:sz w:val="24"/>
          <w:szCs w:val="24"/>
          <w:lang w:eastAsia="en-US"/>
        </w:rPr>
        <w:t>0%</w:t>
      </w:r>
    </w:p>
    <w:p w:rsidR="00F7077A" w:rsidRDefault="00800771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  <w:lang w:eastAsia="en-US"/>
        </w:rPr>
        <w:t xml:space="preserve">Homework   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1</w:t>
      </w:r>
      <w:r>
        <w:rPr>
          <w:rFonts w:ascii="Times New Roman" w:hAnsi="Times New Roman" w:cs="Times New Roman"/>
          <w:kern w:val="0"/>
          <w:sz w:val="24"/>
          <w:szCs w:val="24"/>
          <w:lang w:eastAsia="en-US"/>
        </w:rPr>
        <w:t>0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%</w:t>
      </w:r>
    </w:p>
    <w:p w:rsidR="00F7077A" w:rsidRDefault="00800771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 w:hint="eastAsia"/>
          <w:kern w:val="0"/>
          <w:sz w:val="24"/>
          <w:szCs w:val="24"/>
        </w:rPr>
        <w:lastRenderedPageBreak/>
        <w:t>Teamwork     20%</w:t>
      </w:r>
    </w:p>
    <w:p w:rsidR="00F7077A" w:rsidRDefault="00800771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  <w:lang w:eastAsia="en-US"/>
        </w:rPr>
        <w:t>Final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exam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  <w:lang w:eastAsia="en-US"/>
        </w:rPr>
        <w:t xml:space="preserve">  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6</w:t>
      </w:r>
      <w:r>
        <w:rPr>
          <w:rFonts w:ascii="Times New Roman" w:hAnsi="Times New Roman" w:cs="Times New Roman"/>
          <w:kern w:val="0"/>
          <w:sz w:val="24"/>
          <w:szCs w:val="24"/>
          <w:lang w:eastAsia="en-US"/>
        </w:rPr>
        <w:t>0%</w:t>
      </w:r>
    </w:p>
    <w:p w:rsidR="00F7077A" w:rsidRDefault="00800771">
      <w:pPr>
        <w:spacing w:beforeLines="50" w:before="156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Text</w:t>
      </w:r>
      <w:r>
        <w:rPr>
          <w:rFonts w:ascii="Times New Roman" w:hAnsi="Times New Roman" w:cs="Times New Roman" w:hint="eastAsia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and </w:t>
      </w:r>
      <w:r>
        <w:rPr>
          <w:rFonts w:ascii="Times New Roman" w:hAnsi="Times New Roman" w:cs="Times New Roman" w:hint="eastAsia"/>
          <w:b/>
          <w:sz w:val="24"/>
          <w:szCs w:val="24"/>
          <w:u w:val="single"/>
        </w:rPr>
        <w:t>R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eference </w:t>
      </w:r>
      <w:r>
        <w:rPr>
          <w:rFonts w:ascii="Times New Roman" w:hAnsi="Times New Roman" w:cs="Times New Roman" w:hint="eastAsia"/>
          <w:b/>
          <w:sz w:val="24"/>
          <w:szCs w:val="24"/>
          <w:u w:val="single"/>
        </w:rPr>
        <w:t>B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ooks</w:t>
      </w:r>
    </w:p>
    <w:p w:rsidR="00F7077A" w:rsidRDefault="008007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</w:t>
      </w:r>
      <w:r>
        <w:rPr>
          <w:rFonts w:ascii="Times New Roman" w:hAnsi="Times New Roman" w:cs="Times New Roman" w:hint="eastAsia"/>
          <w:b/>
          <w:sz w:val="24"/>
          <w:szCs w:val="24"/>
        </w:rPr>
        <w:t>ext: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077A" w:rsidRDefault="008007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H.Y. Li, </w:t>
      </w:r>
      <w:r>
        <w:rPr>
          <w:rFonts w:ascii="Times New Roman" w:hAnsi="Times New Roman" w:cs="Times New Roman"/>
          <w:sz w:val="24"/>
          <w:szCs w:val="24"/>
        </w:rPr>
        <w:t>S.F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Xiao</w:t>
      </w:r>
      <w:r>
        <w:rPr>
          <w:rFonts w:ascii="Times New Roman" w:hAnsi="Times New Roman" w:cs="Times New Roman" w:hint="eastAsia"/>
          <w:sz w:val="24"/>
          <w:szCs w:val="24"/>
        </w:rPr>
        <w:t>&amp;Y.Wang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Statistics: Data Analysis in Economics and </w:t>
      </w:r>
      <w:r>
        <w:rPr>
          <w:rFonts w:ascii="Times New Roman" w:hAnsi="Times New Roman" w:cs="Times New Roman" w:hint="eastAsia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anagement [</w:t>
      </w:r>
      <w:r>
        <w:rPr>
          <w:rFonts w:ascii="Times New Roman" w:hAnsi="Times New Roman" w:cs="Times New Roman" w:hint="eastAsia"/>
          <w:sz w:val="24"/>
          <w:szCs w:val="24"/>
        </w:rPr>
        <w:t>M].</w:t>
      </w:r>
      <w:r>
        <w:rPr>
          <w:rFonts w:ascii="Times New Roman" w:hAnsi="Times New Roman" w:cs="Times New Roman"/>
          <w:sz w:val="24"/>
          <w:szCs w:val="24"/>
        </w:rPr>
        <w:t>Beijing: China Statistics Press, 2014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F7077A" w:rsidRDefault="008007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Reference </w:t>
      </w:r>
      <w:r>
        <w:rPr>
          <w:rFonts w:ascii="Times New Roman" w:hAnsi="Times New Roman" w:cs="Times New Roman" w:hint="eastAsia"/>
          <w:b/>
          <w:sz w:val="24"/>
          <w:szCs w:val="24"/>
        </w:rPr>
        <w:t>B</w:t>
      </w:r>
      <w:r>
        <w:rPr>
          <w:rFonts w:ascii="Times New Roman" w:hAnsi="Times New Roman" w:cs="Times New Roman"/>
          <w:b/>
          <w:sz w:val="24"/>
          <w:szCs w:val="24"/>
        </w:rPr>
        <w:t>ooks</w:t>
      </w:r>
      <w:r>
        <w:rPr>
          <w:rFonts w:ascii="Times New Roman" w:hAnsi="Times New Roman" w:cs="Times New Roman" w:hint="eastAsia"/>
          <w:b/>
          <w:sz w:val="24"/>
          <w:szCs w:val="24"/>
        </w:rPr>
        <w:t>:</w:t>
      </w:r>
    </w:p>
    <w:p w:rsidR="00F7077A" w:rsidRDefault="00800771">
      <w:pPr>
        <w:pStyle w:val="1"/>
        <w:numPr>
          <w:ilvl w:val="0"/>
          <w:numId w:val="3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J.P. </w:t>
      </w:r>
      <w:proofErr w:type="spellStart"/>
      <w:r>
        <w:rPr>
          <w:rFonts w:ascii="Times New Roman" w:hAnsi="Times New Roman" w:cs="Times New Roman"/>
          <w:sz w:val="24"/>
          <w:szCs w:val="24"/>
        </w:rPr>
        <w:t>Jia.Statistics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(Fifth Edition)</w:t>
      </w:r>
      <w:r>
        <w:rPr>
          <w:rFonts w:ascii="Times New Roman" w:hAnsi="Times New Roman" w:cs="Times New Roman" w:hint="eastAsia"/>
          <w:sz w:val="24"/>
          <w:szCs w:val="24"/>
        </w:rPr>
        <w:t xml:space="preserve"> [M]. Beijing: </w:t>
      </w:r>
      <w:proofErr w:type="spellStart"/>
      <w:r>
        <w:rPr>
          <w:rFonts w:ascii="Times New Roman" w:hAnsi="Times New Roman" w:cs="Times New Roman"/>
          <w:sz w:val="24"/>
          <w:szCs w:val="24"/>
        </w:rPr>
        <w:t>Renmin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University of China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Press</w:t>
      </w:r>
      <w:r>
        <w:rPr>
          <w:rFonts w:ascii="Times New Roman" w:hAnsi="Times New Roman" w:cs="Times New Roman" w:hint="eastAsia"/>
          <w:sz w:val="24"/>
          <w:szCs w:val="24"/>
        </w:rPr>
        <w:t>, 2014.</w:t>
      </w:r>
    </w:p>
    <w:p w:rsidR="00F7077A" w:rsidRDefault="00800771">
      <w:pPr>
        <w:pStyle w:val="1"/>
        <w:numPr>
          <w:ilvl w:val="0"/>
          <w:numId w:val="3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X.Z. Wu </w:t>
      </w:r>
      <w:r>
        <w:rPr>
          <w:rFonts w:ascii="Times New Roman" w:hAnsi="Times New Roman" w:cs="Times New Roman"/>
          <w:sz w:val="24"/>
          <w:szCs w:val="24"/>
        </w:rPr>
        <w:t>Statistics</w:t>
      </w:r>
      <w:r>
        <w:rPr>
          <w:rFonts w:ascii="Times New Roman" w:hAnsi="Times New Roman" w:cs="Times New Roman" w:hint="eastAsia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rom the </w:t>
      </w:r>
      <w:r>
        <w:rPr>
          <w:rFonts w:ascii="Times New Roman" w:hAnsi="Times New Roman" w:cs="Times New Roman" w:hint="eastAsia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ata </w:t>
      </w:r>
      <w:r>
        <w:rPr>
          <w:rFonts w:ascii="Times New Roman" w:hAnsi="Times New Roman" w:cs="Times New Roman" w:hint="eastAsia"/>
          <w:sz w:val="24"/>
          <w:szCs w:val="24"/>
        </w:rPr>
        <w:t xml:space="preserve">to </w:t>
      </w:r>
      <w:r>
        <w:rPr>
          <w:rFonts w:ascii="Times New Roman" w:hAnsi="Times New Roman" w:cs="Times New Roman"/>
          <w:sz w:val="24"/>
          <w:szCs w:val="24"/>
        </w:rPr>
        <w:t>Conclusion (F</w:t>
      </w:r>
      <w:r>
        <w:rPr>
          <w:rFonts w:ascii="Times New Roman" w:hAnsi="Times New Roman" w:cs="Times New Roman" w:hint="eastAsia"/>
          <w:sz w:val="24"/>
          <w:szCs w:val="24"/>
        </w:rPr>
        <w:t>ourth</w:t>
      </w:r>
      <w:r>
        <w:rPr>
          <w:rFonts w:ascii="Times New Roman" w:hAnsi="Times New Roman" w:cs="Times New Roman"/>
          <w:sz w:val="24"/>
          <w:szCs w:val="24"/>
        </w:rPr>
        <w:t xml:space="preserve"> Edition) </w:t>
      </w:r>
      <w:r>
        <w:rPr>
          <w:rFonts w:ascii="Times New Roman" w:hAnsi="Times New Roman" w:cs="Times New Roman" w:hint="eastAsia"/>
          <w:sz w:val="24"/>
          <w:szCs w:val="24"/>
        </w:rPr>
        <w:t xml:space="preserve">[M].Beijing: </w:t>
      </w:r>
      <w:r>
        <w:rPr>
          <w:rFonts w:ascii="Times New Roman" w:hAnsi="Times New Roman" w:cs="Times New Roman"/>
          <w:sz w:val="24"/>
          <w:szCs w:val="24"/>
        </w:rPr>
        <w:t>China Statistics Press</w:t>
      </w:r>
      <w:r>
        <w:rPr>
          <w:rFonts w:ascii="Times New Roman" w:hAnsi="Times New Roman" w:cs="Times New Roman" w:hint="eastAsia"/>
          <w:sz w:val="24"/>
          <w:szCs w:val="24"/>
        </w:rPr>
        <w:t>, 2013.</w:t>
      </w:r>
    </w:p>
    <w:p w:rsidR="00F7077A" w:rsidRDefault="00800771">
      <w:pPr>
        <w:spacing w:line="360" w:lineRule="auto"/>
        <w:ind w:left="418" w:hangingChars="174" w:hanging="41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[3]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Statistics for business &amp; economics </w:t>
      </w:r>
      <w:proofErr w:type="spellStart"/>
      <w:r>
        <w:rPr>
          <w:rFonts w:ascii="Times New Roman" w:hAnsi="Times New Roman" w:cs="Times New Roman"/>
          <w:sz w:val="24"/>
          <w:szCs w:val="24"/>
        </w:rPr>
        <w:t>McClave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J.T., Benson, P.G.,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Sincich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T.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2014.,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12th International ed., Singapore: Pearson Education, Inc.</w:t>
      </w:r>
    </w:p>
    <w:p w:rsidR="00F7077A" w:rsidRDefault="00F7077A">
      <w:pPr>
        <w:pStyle w:val="1"/>
        <w:ind w:firstLineChars="0" w:firstLine="0"/>
        <w:rPr>
          <w:rFonts w:ascii="Times New Roman" w:hAnsi="Times New Roman" w:cs="Times New Roman"/>
          <w:sz w:val="24"/>
          <w:szCs w:val="24"/>
        </w:rPr>
      </w:pPr>
    </w:p>
    <w:sectPr w:rsidR="00F707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FE3822"/>
    <w:multiLevelType w:val="multilevel"/>
    <w:tmpl w:val="51FE3822"/>
    <w:lvl w:ilvl="0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108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50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34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76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60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>
    <w:nsid w:val="599B5C7F"/>
    <w:multiLevelType w:val="multilevel"/>
    <w:tmpl w:val="599B5C7F"/>
    <w:lvl w:ilvl="0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108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50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34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76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60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>
    <w:nsid w:val="6366166A"/>
    <w:multiLevelType w:val="multilevel"/>
    <w:tmpl w:val="6366166A"/>
    <w:lvl w:ilvl="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5CE2"/>
    <w:rsid w:val="00057785"/>
    <w:rsid w:val="00063F31"/>
    <w:rsid w:val="000978CE"/>
    <w:rsid w:val="000A2522"/>
    <w:rsid w:val="000B380D"/>
    <w:rsid w:val="000D76BC"/>
    <w:rsid w:val="000E2C9D"/>
    <w:rsid w:val="001128BB"/>
    <w:rsid w:val="00130BD2"/>
    <w:rsid w:val="001321DF"/>
    <w:rsid w:val="00156AC3"/>
    <w:rsid w:val="00240203"/>
    <w:rsid w:val="0025077A"/>
    <w:rsid w:val="002561AE"/>
    <w:rsid w:val="00260B1E"/>
    <w:rsid w:val="00262658"/>
    <w:rsid w:val="0026775E"/>
    <w:rsid w:val="002B5E00"/>
    <w:rsid w:val="002D45C3"/>
    <w:rsid w:val="002F447E"/>
    <w:rsid w:val="003746DF"/>
    <w:rsid w:val="00375F20"/>
    <w:rsid w:val="0039600F"/>
    <w:rsid w:val="003B513A"/>
    <w:rsid w:val="003C0AB9"/>
    <w:rsid w:val="003C608A"/>
    <w:rsid w:val="003D00B1"/>
    <w:rsid w:val="003E1C3B"/>
    <w:rsid w:val="00451B5E"/>
    <w:rsid w:val="004735BC"/>
    <w:rsid w:val="004779BB"/>
    <w:rsid w:val="004D55E9"/>
    <w:rsid w:val="004E4E62"/>
    <w:rsid w:val="00502731"/>
    <w:rsid w:val="00527635"/>
    <w:rsid w:val="0053020E"/>
    <w:rsid w:val="005803C1"/>
    <w:rsid w:val="0059674E"/>
    <w:rsid w:val="00612CED"/>
    <w:rsid w:val="006208F4"/>
    <w:rsid w:val="00653DEB"/>
    <w:rsid w:val="006576C9"/>
    <w:rsid w:val="0068167F"/>
    <w:rsid w:val="006C302E"/>
    <w:rsid w:val="006D2824"/>
    <w:rsid w:val="00711306"/>
    <w:rsid w:val="00714D6E"/>
    <w:rsid w:val="0075551D"/>
    <w:rsid w:val="00756662"/>
    <w:rsid w:val="007641D1"/>
    <w:rsid w:val="007C0400"/>
    <w:rsid w:val="00800771"/>
    <w:rsid w:val="00831F0C"/>
    <w:rsid w:val="0083231F"/>
    <w:rsid w:val="00852D30"/>
    <w:rsid w:val="00861960"/>
    <w:rsid w:val="008878C7"/>
    <w:rsid w:val="00891769"/>
    <w:rsid w:val="008A1960"/>
    <w:rsid w:val="008C1576"/>
    <w:rsid w:val="008E18E9"/>
    <w:rsid w:val="008F3DC0"/>
    <w:rsid w:val="00943DDE"/>
    <w:rsid w:val="00992204"/>
    <w:rsid w:val="00993866"/>
    <w:rsid w:val="009D3BBE"/>
    <w:rsid w:val="009F3CB9"/>
    <w:rsid w:val="00A1738C"/>
    <w:rsid w:val="00A37CBA"/>
    <w:rsid w:val="00A4083C"/>
    <w:rsid w:val="00A539E8"/>
    <w:rsid w:val="00A70FEA"/>
    <w:rsid w:val="00A80945"/>
    <w:rsid w:val="00A918D9"/>
    <w:rsid w:val="00A954BD"/>
    <w:rsid w:val="00AF0A1F"/>
    <w:rsid w:val="00AF3017"/>
    <w:rsid w:val="00B0753B"/>
    <w:rsid w:val="00B23471"/>
    <w:rsid w:val="00B24374"/>
    <w:rsid w:val="00B2688F"/>
    <w:rsid w:val="00B41C53"/>
    <w:rsid w:val="00B63036"/>
    <w:rsid w:val="00B77E51"/>
    <w:rsid w:val="00B912C6"/>
    <w:rsid w:val="00BA33AF"/>
    <w:rsid w:val="00BA662B"/>
    <w:rsid w:val="00BA7954"/>
    <w:rsid w:val="00BB1940"/>
    <w:rsid w:val="00BB26C1"/>
    <w:rsid w:val="00BC4D4C"/>
    <w:rsid w:val="00BD15ED"/>
    <w:rsid w:val="00C14BC4"/>
    <w:rsid w:val="00C44D1C"/>
    <w:rsid w:val="00C86DBF"/>
    <w:rsid w:val="00C92A6F"/>
    <w:rsid w:val="00CC2219"/>
    <w:rsid w:val="00CE0AA6"/>
    <w:rsid w:val="00CF5B3C"/>
    <w:rsid w:val="00D27390"/>
    <w:rsid w:val="00D63B13"/>
    <w:rsid w:val="00D63BFF"/>
    <w:rsid w:val="00D92013"/>
    <w:rsid w:val="00DF0CB6"/>
    <w:rsid w:val="00E15CE2"/>
    <w:rsid w:val="00E22287"/>
    <w:rsid w:val="00E35130"/>
    <w:rsid w:val="00EA4597"/>
    <w:rsid w:val="00ED730D"/>
    <w:rsid w:val="00EF1070"/>
    <w:rsid w:val="00F1723D"/>
    <w:rsid w:val="00F32FCF"/>
    <w:rsid w:val="00F7077A"/>
    <w:rsid w:val="00F770DB"/>
    <w:rsid w:val="00FD6858"/>
    <w:rsid w:val="00FE640A"/>
    <w:rsid w:val="0705325D"/>
    <w:rsid w:val="24234332"/>
    <w:rsid w:val="7B81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21DC2F-82E3-4608-8D22-20E4B77C0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opied">
    <w:name w:val="copied"/>
    <w:basedOn w:val="a0"/>
  </w:style>
  <w:style w:type="character" w:customStyle="1" w:styleId="high-light-bg">
    <w:name w:val="high-light-bg"/>
    <w:basedOn w:val="a0"/>
  </w:style>
  <w:style w:type="paragraph" w:styleId="a5">
    <w:name w:val="Balloon Text"/>
    <w:basedOn w:val="a"/>
    <w:link w:val="Char1"/>
    <w:uiPriority w:val="99"/>
    <w:semiHidden/>
    <w:unhideWhenUsed/>
    <w:rsid w:val="00FD685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D685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669</Words>
  <Characters>3817</Characters>
  <Application>Microsoft Office Word</Application>
  <DocSecurity>0</DocSecurity>
  <Lines>31</Lines>
  <Paragraphs>8</Paragraphs>
  <ScaleCrop>false</ScaleCrop>
  <Company>User</Company>
  <LinksUpToDate>false</LinksUpToDate>
  <CharactersWithSpaces>4478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HELLO</dc:creator>
  <cp:lastModifiedBy>User</cp:lastModifiedBy>
  <cp:revision>65</cp:revision>
  <dcterms:created xsi:type="dcterms:W3CDTF">2015-04-17T02:16:00Z</dcterms:created>
  <dcterms:modified xsi:type="dcterms:W3CDTF">2017-11-15T00:56:00Z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