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41" w:rsidRPr="00457738" w:rsidRDefault="00100F41" w:rsidP="00100F41">
      <w:pPr>
        <w:pStyle w:val="2"/>
        <w:spacing w:line="240" w:lineRule="atLeast"/>
        <w:rPr>
          <w:b/>
          <w:sz w:val="28"/>
          <w:szCs w:val="28"/>
          <w:lang w:eastAsia="zh-CN"/>
        </w:rPr>
      </w:pPr>
      <w:r w:rsidRPr="005B06A5">
        <w:rPr>
          <w:b/>
          <w:sz w:val="28"/>
          <w:szCs w:val="28"/>
          <w:lang w:eastAsia="zh-CN"/>
        </w:rPr>
        <w:t>1002</w:t>
      </w:r>
      <w:bookmarkStart w:id="0" w:name="_GoBack"/>
      <w:bookmarkEnd w:id="0"/>
      <w:r w:rsidRPr="005B06A5">
        <w:rPr>
          <w:b/>
          <w:sz w:val="28"/>
          <w:szCs w:val="28"/>
          <w:lang w:eastAsia="zh-CN"/>
        </w:rPr>
        <w:t>70002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The History of Modern China</w:t>
      </w:r>
    </w:p>
    <w:p w:rsidR="00100F41" w:rsidRDefault="00100F41" w:rsidP="00100F41">
      <w:pPr>
        <w:pStyle w:val="a3"/>
        <w:tabs>
          <w:tab w:val="clear" w:pos="9360"/>
        </w:tabs>
        <w:suppressAutoHyphens w:val="0"/>
        <w:spacing w:line="240" w:lineRule="atLeast"/>
        <w:jc w:val="both"/>
        <w:rPr>
          <w:rFonts w:ascii="Times New Roman" w:hAnsi="Times New Roman"/>
          <w:b/>
          <w:sz w:val="21"/>
          <w:szCs w:val="28"/>
          <w:lang w:eastAsia="zh-CN"/>
        </w:rPr>
      </w:pPr>
    </w:p>
    <w:p w:rsidR="00100F41" w:rsidRPr="005B06A5" w:rsidRDefault="00100F41" w:rsidP="00100F41">
      <w:pPr>
        <w:pStyle w:val="a4"/>
        <w:tabs>
          <w:tab w:val="left" w:pos="0"/>
          <w:tab w:val="left" w:pos="72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  <w:lang w:eastAsia="zh-CN"/>
        </w:rPr>
      </w:pPr>
      <w:r w:rsidRPr="005B06A5">
        <w:rPr>
          <w:rFonts w:ascii="Times New Roman" w:hAnsi="Times New Roman"/>
          <w:b/>
          <w:sz w:val="21"/>
          <w:szCs w:val="21"/>
        </w:rPr>
        <w:t>Lecture Hours: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  <w:t>32</w:t>
      </w:r>
    </w:p>
    <w:p w:rsidR="00100F41" w:rsidRPr="005B06A5" w:rsidRDefault="00100F41" w:rsidP="00100F41">
      <w:pPr>
        <w:pStyle w:val="a4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r w:rsidRPr="005B06A5">
        <w:rPr>
          <w:rFonts w:ascii="Times New Roman" w:hAnsi="Times New Roman"/>
          <w:b/>
          <w:sz w:val="21"/>
          <w:szCs w:val="21"/>
        </w:rPr>
        <w:t>Laboratory Hours: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  <w:t>0</w:t>
      </w:r>
    </w:p>
    <w:p w:rsidR="00100F41" w:rsidRPr="005B06A5" w:rsidRDefault="00100F41" w:rsidP="00100F41">
      <w:pPr>
        <w:pStyle w:val="a4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r w:rsidRPr="005B06A5">
        <w:rPr>
          <w:rFonts w:ascii="Times New Roman" w:hAnsi="Times New Roman"/>
          <w:b/>
          <w:sz w:val="21"/>
          <w:szCs w:val="21"/>
        </w:rPr>
        <w:t>Credits: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 xml:space="preserve"> 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  <w:t>2</w:t>
      </w:r>
    </w:p>
    <w:p w:rsidR="00100F41" w:rsidRPr="005B06A5" w:rsidRDefault="00100F41" w:rsidP="00100F41">
      <w:pPr>
        <w:pStyle w:val="a4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</w:rPr>
      </w:pPr>
      <w:proofErr w:type="gramStart"/>
      <w:r w:rsidRPr="005B06A5">
        <w:rPr>
          <w:rFonts w:ascii="Times New Roman" w:hAnsi="Times New Roman"/>
          <w:b/>
          <w:sz w:val="21"/>
          <w:szCs w:val="21"/>
          <w:lang w:eastAsia="zh-CN"/>
        </w:rPr>
        <w:t>Term(</w:t>
      </w:r>
      <w:proofErr w:type="gramEnd"/>
      <w:r w:rsidRPr="005B06A5">
        <w:rPr>
          <w:rFonts w:ascii="Times New Roman" w:hAnsi="Times New Roman"/>
          <w:b/>
          <w:sz w:val="21"/>
          <w:szCs w:val="21"/>
          <w:lang w:eastAsia="zh-CN"/>
        </w:rPr>
        <w:t>If necessary):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</w:r>
      <w:r w:rsidRPr="007F1BA8">
        <w:rPr>
          <w:rFonts w:ascii="Times New Roman" w:hAnsi="Times New Roman" w:hint="eastAsia"/>
          <w:b/>
          <w:kern w:val="2"/>
          <w:sz w:val="21"/>
          <w:szCs w:val="21"/>
          <w:shd w:val="clear" w:color="auto" w:fill="F9F9F9"/>
          <w:lang w:eastAsia="zh-CN"/>
        </w:rPr>
        <w:t>Freshman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 xml:space="preserve">, </w:t>
      </w:r>
      <w:r w:rsidRPr="007F1BA8">
        <w:rPr>
          <w:rFonts w:ascii="Times New Roman" w:hAnsi="Times New Roman"/>
          <w:b/>
          <w:sz w:val="21"/>
          <w:szCs w:val="21"/>
          <w:lang w:eastAsia="zh-CN"/>
        </w:rPr>
        <w:t>Second Semester</w:t>
      </w:r>
    </w:p>
    <w:p w:rsidR="00100F41" w:rsidRPr="007F1BA8" w:rsidRDefault="00100F41" w:rsidP="00100F41">
      <w:pPr>
        <w:pStyle w:val="a4"/>
        <w:tabs>
          <w:tab w:val="left" w:pos="0"/>
          <w:tab w:val="left" w:pos="720"/>
          <w:tab w:val="left" w:pos="1440"/>
        </w:tabs>
        <w:spacing w:line="240" w:lineRule="atLeast"/>
        <w:ind w:left="2160" w:hanging="2160"/>
        <w:jc w:val="both"/>
        <w:rPr>
          <w:rFonts w:ascii="Times New Roman" w:hAnsi="Times New Roman"/>
          <w:b/>
          <w:sz w:val="21"/>
          <w:szCs w:val="21"/>
          <w:lang w:eastAsia="zh-CN"/>
        </w:rPr>
      </w:pPr>
      <w:r w:rsidRPr="005B06A5">
        <w:rPr>
          <w:rFonts w:ascii="Times New Roman" w:hAnsi="Times New Roman"/>
          <w:b/>
          <w:sz w:val="21"/>
          <w:szCs w:val="21"/>
        </w:rPr>
        <w:t>Prerequisite(s):</w:t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</w:r>
      <w:r w:rsidRPr="007F1BA8">
        <w:rPr>
          <w:rFonts w:ascii="Times New Roman" w:hAnsi="Times New Roman" w:hint="eastAsia"/>
          <w:b/>
          <w:sz w:val="21"/>
          <w:szCs w:val="21"/>
          <w:lang w:eastAsia="zh-CN"/>
        </w:rPr>
        <w:tab/>
        <w:t>None</w:t>
      </w:r>
    </w:p>
    <w:p w:rsidR="00100F41" w:rsidRDefault="00100F41" w:rsidP="00100F41">
      <w:pPr>
        <w:spacing w:line="240" w:lineRule="atLeast"/>
        <w:rPr>
          <w:sz w:val="22"/>
        </w:rPr>
      </w:pPr>
    </w:p>
    <w:p w:rsidR="00100F41" w:rsidRPr="009854F6" w:rsidRDefault="00100F41" w:rsidP="00100F41">
      <w:pPr>
        <w:pStyle w:val="a4"/>
        <w:tabs>
          <w:tab w:val="left" w:pos="0"/>
          <w:tab w:val="left" w:pos="720"/>
          <w:tab w:val="left" w:pos="1440"/>
          <w:tab w:val="left" w:pos="1920"/>
        </w:tabs>
        <w:spacing w:line="240" w:lineRule="atLeast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9854F6">
        <w:rPr>
          <w:rFonts w:ascii="Times New Roman" w:hAnsi="Times New Roman"/>
          <w:b/>
          <w:sz w:val="21"/>
          <w:szCs w:val="21"/>
          <w:u w:val="single"/>
        </w:rPr>
        <w:t>Course Description:</w:t>
      </w:r>
    </w:p>
    <w:p w:rsidR="00100F41" w:rsidRPr="009854F6" w:rsidRDefault="00100F41" w:rsidP="00100F41">
      <w:pPr>
        <w:spacing w:line="240" w:lineRule="atLeast"/>
        <w:rPr>
          <w:szCs w:val="21"/>
        </w:rPr>
      </w:pPr>
      <w:r w:rsidRPr="009854F6">
        <w:rPr>
          <w:szCs w:val="21"/>
        </w:rPr>
        <w:t>A</w:t>
      </w:r>
      <w:r w:rsidRPr="009854F6">
        <w:rPr>
          <w:rFonts w:hint="eastAsia"/>
          <w:szCs w:val="21"/>
        </w:rPr>
        <w:t xml:space="preserve">ccording to the regulations of Publicity Department of the CPC Central Committee and Ministry of Education, the History of Modern China is one of </w:t>
      </w:r>
      <w:bookmarkStart w:id="1" w:name="OLE_LINK4"/>
      <w:bookmarkStart w:id="2" w:name="OLE_LINK5"/>
      <w:r w:rsidRPr="009854F6">
        <w:rPr>
          <w:rFonts w:hint="eastAsia"/>
          <w:szCs w:val="21"/>
        </w:rPr>
        <w:t>college students</w:t>
      </w:r>
      <w:r w:rsidRPr="009854F6">
        <w:rPr>
          <w:szCs w:val="21"/>
        </w:rPr>
        <w:t>’</w:t>
      </w:r>
      <w:bookmarkEnd w:id="1"/>
      <w:bookmarkEnd w:id="2"/>
      <w:r w:rsidRPr="009854F6">
        <w:rPr>
          <w:rFonts w:hint="eastAsia"/>
          <w:szCs w:val="21"/>
        </w:rPr>
        <w:t xml:space="preserve"> compulsory courses. </w:t>
      </w:r>
      <w:r w:rsidRPr="009854F6">
        <w:rPr>
          <w:szCs w:val="21"/>
        </w:rPr>
        <w:t>T</w:t>
      </w:r>
      <w:r w:rsidRPr="009854F6">
        <w:rPr>
          <w:rFonts w:hint="eastAsia"/>
          <w:szCs w:val="21"/>
        </w:rPr>
        <w:t xml:space="preserve">he course can play a significant role in </w:t>
      </w:r>
      <w:r w:rsidRPr="009854F6">
        <w:rPr>
          <w:szCs w:val="21"/>
        </w:rPr>
        <w:t>college students’</w:t>
      </w:r>
      <w:r w:rsidRPr="009854F6">
        <w:rPr>
          <w:rFonts w:hint="eastAsia"/>
          <w:szCs w:val="21"/>
        </w:rPr>
        <w:t xml:space="preserve"> </w:t>
      </w:r>
      <w:r w:rsidRPr="009854F6">
        <w:rPr>
          <w:szCs w:val="21"/>
        </w:rPr>
        <w:t>ideological and political education</w:t>
      </w:r>
      <w:r w:rsidRPr="009854F6">
        <w:rPr>
          <w:rFonts w:hint="eastAsia"/>
          <w:szCs w:val="21"/>
        </w:rPr>
        <w:t xml:space="preserve"> and can help students understand Chinese modern history, national conditions and </w:t>
      </w:r>
      <w:r>
        <w:rPr>
          <w:szCs w:val="21"/>
        </w:rPr>
        <w:t xml:space="preserve">the </w:t>
      </w:r>
      <w:r w:rsidRPr="009854F6">
        <w:rPr>
          <w:szCs w:val="21"/>
        </w:rPr>
        <w:t>‘</w:t>
      </w:r>
      <w:r w:rsidRPr="009854F6">
        <w:rPr>
          <w:rFonts w:hint="eastAsia"/>
          <w:szCs w:val="21"/>
        </w:rPr>
        <w:t>four choices</w:t>
      </w:r>
      <w:r w:rsidRPr="009854F6">
        <w:rPr>
          <w:szCs w:val="21"/>
        </w:rPr>
        <w:t>’</w:t>
      </w:r>
      <w:r w:rsidRPr="009854F6">
        <w:rPr>
          <w:rFonts w:hint="eastAsia"/>
          <w:szCs w:val="21"/>
        </w:rPr>
        <w:t xml:space="preserve"> (c</w:t>
      </w:r>
      <w:r w:rsidRPr="009854F6">
        <w:rPr>
          <w:szCs w:val="21"/>
        </w:rPr>
        <w:t>ho</w:t>
      </w:r>
      <w:r w:rsidRPr="009854F6">
        <w:rPr>
          <w:rFonts w:hint="eastAsia"/>
          <w:szCs w:val="21"/>
        </w:rPr>
        <w:t>o</w:t>
      </w:r>
      <w:r w:rsidRPr="009854F6">
        <w:rPr>
          <w:szCs w:val="21"/>
        </w:rPr>
        <w:t>s</w:t>
      </w:r>
      <w:r w:rsidRPr="009854F6">
        <w:rPr>
          <w:rFonts w:hint="eastAsia"/>
          <w:szCs w:val="21"/>
        </w:rPr>
        <w:t>ing</w:t>
      </w:r>
      <w:r w:rsidRPr="009854F6">
        <w:rPr>
          <w:szCs w:val="21"/>
        </w:rPr>
        <w:t xml:space="preserve"> the Chinese Communist Party, the Marxism, the socialist road</w:t>
      </w:r>
      <w:r w:rsidRPr="009854F6">
        <w:rPr>
          <w:rFonts w:hint="eastAsia"/>
          <w:szCs w:val="21"/>
        </w:rPr>
        <w:t xml:space="preserve"> and </w:t>
      </w:r>
      <w:r w:rsidRPr="009854F6">
        <w:rPr>
          <w:szCs w:val="21"/>
        </w:rPr>
        <w:t>the reform and opening up</w:t>
      </w:r>
      <w:r w:rsidRPr="009854F6">
        <w:rPr>
          <w:rFonts w:hint="eastAsia"/>
          <w:szCs w:val="21"/>
        </w:rPr>
        <w:t xml:space="preserve">) systematically. </w:t>
      </w:r>
      <w:r w:rsidRPr="009854F6">
        <w:rPr>
          <w:szCs w:val="21"/>
        </w:rPr>
        <w:t>I</w:t>
      </w:r>
      <w:r w:rsidRPr="009854F6">
        <w:rPr>
          <w:rFonts w:hint="eastAsia"/>
          <w:szCs w:val="21"/>
        </w:rPr>
        <w:t>n this way, the course can contribute significantly to the development of college students</w:t>
      </w:r>
      <w:r w:rsidRPr="009854F6">
        <w:rPr>
          <w:szCs w:val="21"/>
        </w:rPr>
        <w:t>’</w:t>
      </w:r>
      <w:r w:rsidRPr="009854F6">
        <w:rPr>
          <w:rFonts w:hint="eastAsia"/>
          <w:szCs w:val="21"/>
        </w:rPr>
        <w:t xml:space="preserve"> conception of history and ability to analysis history.</w:t>
      </w:r>
    </w:p>
    <w:p w:rsidR="00100F41" w:rsidRPr="00031236" w:rsidRDefault="00100F41" w:rsidP="00100F41">
      <w:pPr>
        <w:pStyle w:val="a4"/>
        <w:tabs>
          <w:tab w:val="left" w:pos="0"/>
          <w:tab w:val="left" w:pos="720"/>
          <w:tab w:val="left" w:pos="1440"/>
          <w:tab w:val="left" w:pos="1920"/>
        </w:tabs>
        <w:spacing w:line="240" w:lineRule="atLeast"/>
        <w:ind w:left="0" w:firstLine="0"/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</w:p>
    <w:p w:rsidR="00100F41" w:rsidRPr="000A2069" w:rsidRDefault="00100F41" w:rsidP="00100F41">
      <w:pPr>
        <w:pStyle w:val="a4"/>
        <w:tabs>
          <w:tab w:val="left" w:pos="0"/>
          <w:tab w:val="left" w:pos="720"/>
          <w:tab w:val="left" w:pos="1440"/>
          <w:tab w:val="left" w:pos="1920"/>
        </w:tabs>
        <w:spacing w:line="240" w:lineRule="atLeast"/>
        <w:jc w:val="both"/>
        <w:rPr>
          <w:rFonts w:ascii="Times New Roman" w:hAnsi="Times New Roman"/>
          <w:sz w:val="21"/>
          <w:szCs w:val="21"/>
          <w:u w:val="single"/>
        </w:rPr>
      </w:pPr>
      <w:r w:rsidRPr="000A2069">
        <w:rPr>
          <w:rFonts w:ascii="Times New Roman" w:hAnsi="Times New Roman"/>
          <w:b/>
          <w:sz w:val="21"/>
          <w:szCs w:val="21"/>
          <w:u w:val="single"/>
        </w:rPr>
        <w:t>Course Outcomes</w:t>
      </w:r>
      <w:r w:rsidRPr="000A2069">
        <w:rPr>
          <w:rFonts w:ascii="Times New Roman" w:hAnsi="Times New Roman"/>
          <w:sz w:val="21"/>
          <w:szCs w:val="21"/>
          <w:u w:val="single"/>
        </w:rPr>
        <w:t>:</w:t>
      </w:r>
    </w:p>
    <w:p w:rsidR="00100F41" w:rsidRPr="0027621C" w:rsidRDefault="00100F41" w:rsidP="00100F41">
      <w:pPr>
        <w:pStyle w:val="a4"/>
        <w:tabs>
          <w:tab w:val="left" w:pos="0"/>
          <w:tab w:val="left" w:pos="720"/>
          <w:tab w:val="left" w:pos="1440"/>
          <w:tab w:val="left" w:pos="2160"/>
        </w:tabs>
        <w:spacing w:line="240" w:lineRule="atLeast"/>
        <w:jc w:val="both"/>
        <w:rPr>
          <w:rFonts w:ascii="Times New Roman" w:hAnsi="Times New Roman"/>
          <w:sz w:val="21"/>
          <w:szCs w:val="21"/>
        </w:rPr>
      </w:pPr>
      <w:r w:rsidRPr="0027621C">
        <w:rPr>
          <w:rFonts w:ascii="Times New Roman" w:hAnsi="Times New Roman"/>
          <w:sz w:val="21"/>
          <w:szCs w:val="21"/>
        </w:rPr>
        <w:t>After completing this course, a student should be able to:</w:t>
      </w:r>
    </w:p>
    <w:p w:rsidR="00100F41" w:rsidRPr="0027621C" w:rsidRDefault="00100F41" w:rsidP="00100F41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szCs w:val="21"/>
        </w:rPr>
      </w:pPr>
      <w:r>
        <w:rPr>
          <w:rFonts w:hint="eastAsia"/>
          <w:szCs w:val="21"/>
        </w:rPr>
        <w:t>Understand the basic clues and major events completely and systematically.</w:t>
      </w:r>
    </w:p>
    <w:p w:rsidR="00100F41" w:rsidRDefault="00100F41" w:rsidP="00100F41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Understand the </w:t>
      </w:r>
      <w:r>
        <w:rPr>
          <w:szCs w:val="21"/>
        </w:rPr>
        <w:t>‘</w:t>
      </w:r>
      <w:r>
        <w:rPr>
          <w:rFonts w:hint="eastAsia"/>
          <w:szCs w:val="21"/>
        </w:rPr>
        <w:t>four choices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of Chinese modern history </w:t>
      </w:r>
      <w:r w:rsidRPr="00D5064E">
        <w:rPr>
          <w:rFonts w:hint="eastAsia"/>
          <w:szCs w:val="21"/>
        </w:rPr>
        <w:t>completely and systematically.</w:t>
      </w:r>
    </w:p>
    <w:p w:rsidR="00100F41" w:rsidRDefault="00100F41" w:rsidP="00100F41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szCs w:val="21"/>
        </w:rPr>
      </w:pPr>
      <w:r w:rsidRPr="00983C1A">
        <w:rPr>
          <w:szCs w:val="21"/>
        </w:rPr>
        <w:t xml:space="preserve">Analyze </w:t>
      </w:r>
      <w:r>
        <w:rPr>
          <w:rFonts w:hint="eastAsia"/>
          <w:szCs w:val="21"/>
        </w:rPr>
        <w:t>the process, events, characters, themes and main lines of Chinese modern history.</w:t>
      </w:r>
    </w:p>
    <w:p w:rsidR="00100F41" w:rsidRPr="00E216D2" w:rsidRDefault="00100F41" w:rsidP="00100F41">
      <w:pPr>
        <w:numPr>
          <w:ilvl w:val="0"/>
          <w:numId w:val="1"/>
        </w:numPr>
        <w:tabs>
          <w:tab w:val="left" w:pos="-720"/>
        </w:tabs>
        <w:suppressAutoHyphens/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Use scientific view of history and methodology to analyze and comment on historical issues and social </w:t>
      </w:r>
      <w:r w:rsidRPr="00E216D2">
        <w:rPr>
          <w:szCs w:val="21"/>
        </w:rPr>
        <w:t>development orientation</w:t>
      </w:r>
      <w:r>
        <w:rPr>
          <w:rFonts w:hint="eastAsia"/>
          <w:szCs w:val="21"/>
        </w:rPr>
        <w:t>.</w:t>
      </w:r>
    </w:p>
    <w:p w:rsidR="00100F41" w:rsidRPr="00964E58" w:rsidRDefault="00100F41" w:rsidP="00100F41">
      <w:pPr>
        <w:spacing w:line="240" w:lineRule="atLeast"/>
        <w:ind w:left="2340" w:hanging="2340"/>
        <w:rPr>
          <w:sz w:val="24"/>
        </w:rPr>
      </w:pPr>
    </w:p>
    <w:p w:rsidR="00100F41" w:rsidRDefault="00100F41" w:rsidP="00100F41">
      <w:pPr>
        <w:spacing w:line="240" w:lineRule="atLeast"/>
        <w:rPr>
          <w:b/>
          <w:szCs w:val="21"/>
          <w:u w:val="single"/>
        </w:rPr>
      </w:pPr>
      <w:r w:rsidRPr="0027621C">
        <w:rPr>
          <w:b/>
          <w:szCs w:val="21"/>
          <w:u w:val="single"/>
        </w:rPr>
        <w:t>Course Content:</w:t>
      </w:r>
    </w:p>
    <w:p w:rsidR="00100F41" w:rsidRPr="000C2988" w:rsidRDefault="00100F41" w:rsidP="00100F41">
      <w:pPr>
        <w:spacing w:line="240" w:lineRule="atLeast"/>
        <w:rPr>
          <w:b/>
          <w:szCs w:val="21"/>
        </w:rPr>
      </w:pPr>
      <w:r w:rsidRPr="000C2988">
        <w:rPr>
          <w:rFonts w:hint="eastAsia"/>
          <w:b/>
          <w:szCs w:val="21"/>
        </w:rPr>
        <w:t>Lectures</w:t>
      </w:r>
      <w:r>
        <w:rPr>
          <w:rFonts w:hint="eastAsia"/>
          <w:b/>
          <w:szCs w:val="21"/>
        </w:rPr>
        <w:t xml:space="preserve"> and Lecture Hours</w:t>
      </w:r>
      <w:r w:rsidRPr="000C2988">
        <w:rPr>
          <w:rFonts w:hint="eastAsia"/>
          <w:b/>
          <w:szCs w:val="21"/>
        </w:rPr>
        <w:t xml:space="preserve">: 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 w:rsidRPr="0027621C">
        <w:rPr>
          <w:szCs w:val="21"/>
        </w:rPr>
        <w:t>Introduction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  <w:t xml:space="preserve">                      2</w:t>
      </w:r>
    </w:p>
    <w:p w:rsidR="00100F41" w:rsidRDefault="00100F41" w:rsidP="00100F41">
      <w:pPr>
        <w:spacing w:line="240" w:lineRule="atLeast"/>
        <w:rPr>
          <w:szCs w:val="21"/>
        </w:rPr>
      </w:pPr>
      <w:r>
        <w:rPr>
          <w:rFonts w:hint="eastAsia"/>
          <w:szCs w:val="21"/>
        </w:rPr>
        <w:tab/>
        <w:t xml:space="preserve">- </w:t>
      </w:r>
      <w:r w:rsidRPr="009E6FBB">
        <w:rPr>
          <w:szCs w:val="21"/>
        </w:rPr>
        <w:t xml:space="preserve">From the Opium War to the eve of the </w:t>
      </w:r>
      <w:r w:rsidRPr="009E6FBB">
        <w:rPr>
          <w:rFonts w:hint="eastAsia"/>
          <w:szCs w:val="21"/>
        </w:rPr>
        <w:t>May 4th</w:t>
      </w:r>
      <w:r w:rsidRPr="009E6FBB">
        <w:rPr>
          <w:szCs w:val="21"/>
        </w:rPr>
        <w:t xml:space="preserve"> </w:t>
      </w:r>
      <w:r w:rsidRPr="009E6FBB">
        <w:rPr>
          <w:rFonts w:hint="eastAsia"/>
          <w:szCs w:val="21"/>
        </w:rPr>
        <w:t>M</w:t>
      </w:r>
      <w:r w:rsidRPr="009E6FBB">
        <w:rPr>
          <w:szCs w:val="21"/>
        </w:rPr>
        <w:t>ovement</w:t>
      </w:r>
      <w:r w:rsidRPr="009E6FBB">
        <w:rPr>
          <w:rFonts w:hint="eastAsia"/>
          <w:szCs w:val="21"/>
        </w:rPr>
        <w:t xml:space="preserve"> (1840-1919)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783977">
        <w:rPr>
          <w:szCs w:val="21"/>
        </w:rPr>
        <w:t>The purpose, significance and method of studying this course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An era of tremendous changes </w:t>
      </w:r>
      <w:r w:rsidRPr="00FD0E72">
        <w:rPr>
          <w:szCs w:val="21"/>
        </w:rPr>
        <w:t>(form 1840-1919)</w:t>
      </w:r>
      <w:r>
        <w:rPr>
          <w:rFonts w:hint="eastAsia"/>
          <w:szCs w:val="21"/>
        </w:rPr>
        <w:t xml:space="preserve">, the review of the 80-year history (stage, nature, </w:t>
      </w:r>
      <w:r>
        <w:rPr>
          <w:szCs w:val="21"/>
        </w:rPr>
        <w:t>contradiction</w:t>
      </w:r>
      <w:r>
        <w:rPr>
          <w:rFonts w:hint="eastAsia"/>
          <w:szCs w:val="21"/>
        </w:rPr>
        <w:t xml:space="preserve"> and task).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>
        <w:rPr>
          <w:szCs w:val="21"/>
        </w:rPr>
        <w:t xml:space="preserve">The basic reasons for </w:t>
      </w:r>
      <w:r w:rsidRPr="00146760">
        <w:rPr>
          <w:szCs w:val="21"/>
        </w:rPr>
        <w:t>why China began to fall behind the western countries in the early nineteenth Century</w:t>
      </w:r>
      <w:r>
        <w:rPr>
          <w:rFonts w:hint="eastAsia"/>
          <w:szCs w:val="21"/>
        </w:rPr>
        <w:t>.</w:t>
      </w:r>
    </w:p>
    <w:p w:rsidR="00100F41" w:rsidRPr="0027621C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807F61">
        <w:rPr>
          <w:szCs w:val="21"/>
        </w:rPr>
        <w:t xml:space="preserve">Recommended </w:t>
      </w:r>
      <w:r>
        <w:rPr>
          <w:rFonts w:hint="eastAsia"/>
          <w:szCs w:val="21"/>
        </w:rPr>
        <w:t xml:space="preserve">books, </w:t>
      </w:r>
      <w:r w:rsidRPr="00807F61">
        <w:rPr>
          <w:szCs w:val="21"/>
        </w:rPr>
        <w:t>assignments and exams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China</w:t>
      </w:r>
      <w:r>
        <w:rPr>
          <w:szCs w:val="21"/>
        </w:rPr>
        <w:t>’</w:t>
      </w:r>
      <w:r>
        <w:rPr>
          <w:rFonts w:hint="eastAsia"/>
          <w:szCs w:val="21"/>
        </w:rPr>
        <w:t>s s</w:t>
      </w:r>
      <w:r w:rsidRPr="004C2393">
        <w:rPr>
          <w:szCs w:val="21"/>
        </w:rPr>
        <w:t>truggle</w:t>
      </w:r>
      <w:r>
        <w:rPr>
          <w:rFonts w:hint="eastAsia"/>
          <w:szCs w:val="21"/>
        </w:rPr>
        <w:t>s</w:t>
      </w:r>
      <w:r w:rsidRPr="004C2393">
        <w:rPr>
          <w:szCs w:val="21"/>
        </w:rPr>
        <w:t xml:space="preserve"> against foreign aggression</w:t>
      </w:r>
      <w:r>
        <w:rPr>
          <w:rFonts w:hint="eastAsia"/>
          <w:szCs w:val="21"/>
        </w:rPr>
        <w:t>s.</w:t>
      </w:r>
      <w:r w:rsidRPr="0027621C"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>
        <w:rPr>
          <w:rFonts w:hint="eastAsia"/>
          <w:szCs w:val="21"/>
        </w:rPr>
        <w:t xml:space="preserve">                       2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3E5547">
        <w:rPr>
          <w:szCs w:val="21"/>
        </w:rPr>
        <w:t>Capital imperialism aggression against China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Major events of anti-aggression wars in China, </w:t>
      </w:r>
      <w:r w:rsidRPr="004065AF">
        <w:rPr>
          <w:szCs w:val="21"/>
        </w:rPr>
        <w:t>The basic reasons f</w:t>
      </w:r>
      <w:r>
        <w:rPr>
          <w:szCs w:val="21"/>
        </w:rPr>
        <w:t>or the failure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of previous anti</w:t>
      </w:r>
      <w:r>
        <w:rPr>
          <w:rFonts w:hint="eastAsia"/>
          <w:szCs w:val="21"/>
        </w:rPr>
        <w:t>-</w:t>
      </w:r>
      <w:r w:rsidRPr="004065AF">
        <w:rPr>
          <w:szCs w:val="21"/>
        </w:rPr>
        <w:t>aggression</w:t>
      </w:r>
      <w:r>
        <w:rPr>
          <w:rFonts w:hint="eastAsia"/>
          <w:szCs w:val="21"/>
        </w:rPr>
        <w:t>s.</w:t>
      </w:r>
    </w:p>
    <w:p w:rsidR="00100F41" w:rsidRPr="0027621C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Smashing the </w:t>
      </w:r>
      <w:r w:rsidRPr="00006F1B">
        <w:rPr>
          <w:szCs w:val="21"/>
        </w:rPr>
        <w:t>imperialist powers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plot of carving up China, </w:t>
      </w:r>
      <w:r w:rsidRPr="00006F1B">
        <w:rPr>
          <w:szCs w:val="21"/>
        </w:rPr>
        <w:t>The awakening of national consciousness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szCs w:val="21"/>
        </w:rPr>
        <w:t>E</w:t>
      </w:r>
      <w:r>
        <w:rPr>
          <w:rFonts w:hint="eastAsia"/>
          <w:szCs w:val="21"/>
        </w:rPr>
        <w:t xml:space="preserve">arly explorations for national development.     </w:t>
      </w:r>
      <w:r w:rsidRPr="0027621C">
        <w:rPr>
          <w:szCs w:val="21"/>
        </w:rPr>
        <w:tab/>
      </w:r>
      <w:r w:rsidRPr="0027621C">
        <w:rPr>
          <w:szCs w:val="21"/>
        </w:rPr>
        <w:tab/>
      </w:r>
      <w:r>
        <w:rPr>
          <w:rFonts w:hint="eastAsia"/>
          <w:szCs w:val="21"/>
        </w:rPr>
        <w:t xml:space="preserve">                       2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320C43">
        <w:rPr>
          <w:szCs w:val="21"/>
        </w:rPr>
        <w:t>Heavenly Land System</w:t>
      </w:r>
      <w:r>
        <w:rPr>
          <w:rFonts w:hint="eastAsia"/>
          <w:szCs w:val="21"/>
        </w:rPr>
        <w:t xml:space="preserve"> and </w:t>
      </w:r>
      <w:r w:rsidRPr="00A5544E">
        <w:rPr>
          <w:szCs w:val="21"/>
        </w:rPr>
        <w:t>A New Treatise on Political Counsel</w:t>
      </w:r>
      <w:r>
        <w:rPr>
          <w:rFonts w:hint="eastAsia"/>
          <w:szCs w:val="21"/>
        </w:rPr>
        <w:t xml:space="preserve">, </w:t>
      </w:r>
      <w:r w:rsidRPr="004E3D8C">
        <w:rPr>
          <w:szCs w:val="21"/>
        </w:rPr>
        <w:t>The significance</w:t>
      </w:r>
      <w:r>
        <w:rPr>
          <w:rFonts w:hint="eastAsia"/>
          <w:szCs w:val="21"/>
        </w:rPr>
        <w:t>s</w:t>
      </w:r>
      <w:r w:rsidRPr="004E3D8C">
        <w:rPr>
          <w:szCs w:val="21"/>
        </w:rPr>
        <w:t xml:space="preserve"> of the </w:t>
      </w:r>
      <w:r w:rsidRPr="004E3D8C">
        <w:rPr>
          <w:szCs w:val="21"/>
        </w:rPr>
        <w:lastRenderedPageBreak/>
        <w:t>Taiping Heavenly Kingdom to explore the way out of the country.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037B14">
        <w:rPr>
          <w:szCs w:val="21"/>
        </w:rPr>
        <w:t>The basic content</w:t>
      </w:r>
      <w:r>
        <w:rPr>
          <w:rFonts w:hint="eastAsia"/>
          <w:szCs w:val="21"/>
        </w:rPr>
        <w:t>s</w:t>
      </w:r>
      <w:r w:rsidRPr="00037B14">
        <w:rPr>
          <w:szCs w:val="21"/>
        </w:rPr>
        <w:t xml:space="preserve"> and historical significance</w:t>
      </w:r>
      <w:r>
        <w:rPr>
          <w:rFonts w:hint="eastAsia"/>
          <w:szCs w:val="21"/>
        </w:rPr>
        <w:t>s</w:t>
      </w:r>
      <w:r w:rsidRPr="00037B14">
        <w:rPr>
          <w:szCs w:val="21"/>
        </w:rPr>
        <w:t xml:space="preserve"> of the Westernization Movement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contents, failure reasons and historical significances of the Hundred Days of Reform.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 w:rsidRPr="00BC1EFE">
        <w:rPr>
          <w:szCs w:val="21"/>
        </w:rPr>
        <w:t xml:space="preserve">The </w:t>
      </w:r>
      <w:r>
        <w:rPr>
          <w:rFonts w:hint="eastAsia"/>
          <w:szCs w:val="21"/>
        </w:rPr>
        <w:t xml:space="preserve">Chinese </w:t>
      </w:r>
      <w:r w:rsidRPr="00BC1EFE">
        <w:rPr>
          <w:szCs w:val="21"/>
        </w:rPr>
        <w:t>revolution of 1911 and the end of the autocratic monarchy system</w:t>
      </w:r>
      <w:r>
        <w:rPr>
          <w:rFonts w:hint="eastAsia"/>
          <w:szCs w:val="21"/>
        </w:rPr>
        <w:t>.      2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Three Principles of the People.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1A47CA">
        <w:rPr>
          <w:szCs w:val="21"/>
        </w:rPr>
        <w:t xml:space="preserve">Inevitability and contingency of the success of the </w:t>
      </w:r>
      <w:proofErr w:type="spellStart"/>
      <w:r w:rsidRPr="001A47CA">
        <w:rPr>
          <w:szCs w:val="21"/>
        </w:rPr>
        <w:t>Wuchang</w:t>
      </w:r>
      <w:proofErr w:type="spellEnd"/>
      <w:r w:rsidRPr="001A47CA">
        <w:rPr>
          <w:szCs w:val="21"/>
        </w:rPr>
        <w:t xml:space="preserve"> Uprising</w:t>
      </w:r>
      <w:r>
        <w:rPr>
          <w:rFonts w:hint="eastAsia"/>
          <w:szCs w:val="21"/>
        </w:rPr>
        <w:t>.</w:t>
      </w:r>
    </w:p>
    <w:p w:rsidR="00100F41" w:rsidRPr="0027621C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1A47CA">
        <w:rPr>
          <w:szCs w:val="21"/>
        </w:rPr>
        <w:t xml:space="preserve">The success and failure of the </w:t>
      </w:r>
      <w:r w:rsidRPr="00F50D0B">
        <w:rPr>
          <w:szCs w:val="21"/>
        </w:rPr>
        <w:t xml:space="preserve">Chinese </w:t>
      </w:r>
      <w:r w:rsidRPr="001A47CA">
        <w:rPr>
          <w:szCs w:val="21"/>
        </w:rPr>
        <w:t>revolution of 1911</w:t>
      </w:r>
      <w:r>
        <w:rPr>
          <w:rFonts w:hint="eastAsia"/>
          <w:szCs w:val="21"/>
        </w:rPr>
        <w:t xml:space="preserve">, </w:t>
      </w:r>
      <w:proofErr w:type="gramStart"/>
      <w:r>
        <w:rPr>
          <w:rFonts w:hint="eastAsia"/>
          <w:szCs w:val="21"/>
        </w:rPr>
        <w:t>The</w:t>
      </w:r>
      <w:proofErr w:type="gramEnd"/>
      <w:r>
        <w:rPr>
          <w:rFonts w:hint="eastAsia"/>
          <w:szCs w:val="21"/>
        </w:rPr>
        <w:t xml:space="preserve"> first great </w:t>
      </w:r>
      <w:r>
        <w:rPr>
          <w:szCs w:val="21"/>
        </w:rPr>
        <w:t xml:space="preserve">historic change </w:t>
      </w:r>
      <w:r>
        <w:rPr>
          <w:rFonts w:hint="eastAsia"/>
          <w:szCs w:val="21"/>
        </w:rPr>
        <w:t>of China in the t</w:t>
      </w:r>
      <w:r>
        <w:rPr>
          <w:szCs w:val="21"/>
        </w:rPr>
        <w:t>wentieth Century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The summary of the middle part:  The earth-shaking thirty years (</w:t>
      </w:r>
      <w:r w:rsidRPr="00666209">
        <w:rPr>
          <w:szCs w:val="21"/>
        </w:rPr>
        <w:t>1919-1949</w:t>
      </w:r>
      <w:r>
        <w:rPr>
          <w:rFonts w:hint="eastAsia"/>
          <w:szCs w:val="21"/>
        </w:rPr>
        <w:t>)          2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three big mountains(weighing down on the backs of the Chinese people</w:t>
      </w:r>
      <w:r>
        <w:rPr>
          <w:szCs w:val="21"/>
        </w:rPr>
        <w:t>’</w:t>
      </w:r>
      <w:r>
        <w:rPr>
          <w:rFonts w:hint="eastAsia"/>
          <w:szCs w:val="21"/>
        </w:rPr>
        <w:t>s before the founding of PRC, namely, imperialism, feudalism, and bureaucrat- capitalism), Two different destinies of China.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c</w:t>
      </w:r>
      <w:r w:rsidRPr="006766E5">
        <w:rPr>
          <w:szCs w:val="21"/>
        </w:rPr>
        <w:t>ourse and characteristics of China's evolution from 1860s to 1920s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The </w:t>
      </w:r>
      <w:r w:rsidRPr="000B1CFF">
        <w:rPr>
          <w:szCs w:val="21"/>
        </w:rPr>
        <w:t>epoch-making event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in China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3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New Culture Movement and the May 4</w:t>
      </w:r>
      <w:r w:rsidRPr="00C15BCD">
        <w:rPr>
          <w:rFonts w:hint="eastAsia"/>
          <w:szCs w:val="21"/>
          <w:vertAlign w:val="superscript"/>
        </w:rPr>
        <w:t>th</w:t>
      </w:r>
      <w:r>
        <w:rPr>
          <w:rFonts w:hint="eastAsia"/>
          <w:szCs w:val="21"/>
        </w:rPr>
        <w:t xml:space="preserve"> Movement in 1919.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reasons for w</w:t>
      </w:r>
      <w:r>
        <w:rPr>
          <w:szCs w:val="21"/>
        </w:rPr>
        <w:t>hy Chin</w:t>
      </w:r>
      <w:r>
        <w:rPr>
          <w:rFonts w:hint="eastAsia"/>
          <w:szCs w:val="21"/>
        </w:rPr>
        <w:t>ese</w:t>
      </w:r>
      <w:r w:rsidRPr="005F42DF">
        <w:rPr>
          <w:szCs w:val="21"/>
        </w:rPr>
        <w:t xml:space="preserve"> advanced intellectuals </w:t>
      </w:r>
      <w:r>
        <w:rPr>
          <w:rFonts w:hint="eastAsia"/>
          <w:szCs w:val="21"/>
        </w:rPr>
        <w:t xml:space="preserve">have </w:t>
      </w:r>
      <w:r w:rsidRPr="005F42DF">
        <w:rPr>
          <w:szCs w:val="21"/>
        </w:rPr>
        <w:t>chose</w:t>
      </w:r>
      <w:r>
        <w:rPr>
          <w:rFonts w:hint="eastAsia"/>
          <w:szCs w:val="21"/>
        </w:rPr>
        <w:t>n</w:t>
      </w:r>
      <w:r w:rsidRPr="005F42DF">
        <w:rPr>
          <w:szCs w:val="21"/>
        </w:rPr>
        <w:t xml:space="preserve"> Marxism in all sorts of </w:t>
      </w:r>
      <w:r w:rsidRPr="00CB2159">
        <w:rPr>
          <w:szCs w:val="21"/>
        </w:rPr>
        <w:t>doctrine</w:t>
      </w:r>
      <w:r>
        <w:rPr>
          <w:rFonts w:hint="eastAsia"/>
          <w:szCs w:val="21"/>
        </w:rPr>
        <w:t>.</w:t>
      </w:r>
    </w:p>
    <w:p w:rsidR="00100F41" w:rsidRPr="0027621C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CB2159">
        <w:rPr>
          <w:szCs w:val="21"/>
        </w:rPr>
        <w:t>The founding of the Communist Party of China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 w:rsidRPr="00831AC6">
        <w:rPr>
          <w:szCs w:val="21"/>
        </w:rPr>
        <w:t>The new road</w:t>
      </w:r>
      <w:r>
        <w:rPr>
          <w:rFonts w:hint="eastAsia"/>
          <w:szCs w:val="21"/>
        </w:rPr>
        <w:t>s</w:t>
      </w:r>
      <w:r w:rsidRPr="00831AC6">
        <w:rPr>
          <w:szCs w:val="21"/>
        </w:rPr>
        <w:t xml:space="preserve"> of Chinese revolution</w:t>
      </w:r>
      <w:r w:rsidRPr="0027621C">
        <w:rPr>
          <w:szCs w:val="21"/>
        </w:rPr>
        <w:tab/>
      </w:r>
      <w:r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>
        <w:rPr>
          <w:rFonts w:hint="eastAsia"/>
          <w:szCs w:val="21"/>
        </w:rPr>
        <w:t xml:space="preserve">                         3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open up of t</w:t>
      </w:r>
      <w:r w:rsidRPr="00BA18FF">
        <w:rPr>
          <w:szCs w:val="21"/>
        </w:rPr>
        <w:t>he new road</w:t>
      </w:r>
      <w:r>
        <w:rPr>
          <w:rFonts w:hint="eastAsia"/>
          <w:szCs w:val="21"/>
        </w:rPr>
        <w:t>s</w:t>
      </w:r>
      <w:r w:rsidRPr="00BA18FF">
        <w:rPr>
          <w:szCs w:val="21"/>
        </w:rPr>
        <w:t xml:space="preserve"> of revolution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3228D8">
        <w:rPr>
          <w:szCs w:val="21"/>
        </w:rPr>
        <w:t>Mistakes made by the early leaders of the Communist Party of China</w:t>
      </w:r>
      <w:r>
        <w:rPr>
          <w:rFonts w:hint="eastAsia"/>
          <w:szCs w:val="21"/>
        </w:rPr>
        <w:t>.</w:t>
      </w:r>
    </w:p>
    <w:p w:rsidR="00100F41" w:rsidRPr="0027621C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762813">
        <w:rPr>
          <w:szCs w:val="21"/>
        </w:rPr>
        <w:t>Lo</w:t>
      </w:r>
      <w:r>
        <w:rPr>
          <w:szCs w:val="21"/>
        </w:rPr>
        <w:t xml:space="preserve">ng March and the spirit of the </w:t>
      </w:r>
      <w:r>
        <w:rPr>
          <w:rFonts w:hint="eastAsia"/>
          <w:szCs w:val="21"/>
        </w:rPr>
        <w:t>L</w:t>
      </w:r>
      <w:r>
        <w:rPr>
          <w:szCs w:val="21"/>
        </w:rPr>
        <w:t xml:space="preserve">ong </w:t>
      </w:r>
      <w:r>
        <w:rPr>
          <w:rFonts w:hint="eastAsia"/>
          <w:szCs w:val="21"/>
        </w:rPr>
        <w:t>M</w:t>
      </w:r>
      <w:r w:rsidRPr="00762813">
        <w:rPr>
          <w:szCs w:val="21"/>
        </w:rPr>
        <w:t>arch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The War of Resistance Against Japan </w:t>
      </w:r>
      <w:r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>
        <w:rPr>
          <w:rFonts w:hint="eastAsia"/>
          <w:szCs w:val="21"/>
        </w:rPr>
        <w:t xml:space="preserve">                         4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8F7282">
        <w:rPr>
          <w:szCs w:val="21"/>
        </w:rPr>
        <w:t>The basic clue</w:t>
      </w:r>
      <w:r>
        <w:rPr>
          <w:rFonts w:hint="eastAsia"/>
          <w:szCs w:val="21"/>
        </w:rPr>
        <w:t xml:space="preserve">s and </w:t>
      </w:r>
      <w:r w:rsidRPr="008F7282">
        <w:rPr>
          <w:szCs w:val="21"/>
        </w:rPr>
        <w:t xml:space="preserve">the major </w:t>
      </w:r>
      <w:r>
        <w:rPr>
          <w:rFonts w:hint="eastAsia"/>
          <w:szCs w:val="21"/>
        </w:rPr>
        <w:t>battles</w:t>
      </w:r>
      <w:r w:rsidRPr="008F7282">
        <w:rPr>
          <w:szCs w:val="21"/>
        </w:rPr>
        <w:t xml:space="preserve"> of the </w:t>
      </w:r>
      <w:r>
        <w:rPr>
          <w:szCs w:val="21"/>
        </w:rPr>
        <w:t>War of Resistance</w:t>
      </w:r>
      <w:r>
        <w:rPr>
          <w:rFonts w:hint="eastAsia"/>
          <w:szCs w:val="21"/>
        </w:rPr>
        <w:t xml:space="preserve"> </w:t>
      </w:r>
      <w:proofErr w:type="gramStart"/>
      <w:r>
        <w:rPr>
          <w:rFonts w:hint="eastAsia"/>
          <w:szCs w:val="21"/>
        </w:rPr>
        <w:t>A</w:t>
      </w:r>
      <w:r>
        <w:rPr>
          <w:szCs w:val="21"/>
        </w:rPr>
        <w:t>gainst</w:t>
      </w:r>
      <w:proofErr w:type="gramEnd"/>
      <w:r>
        <w:rPr>
          <w:rFonts w:hint="eastAsia"/>
          <w:szCs w:val="21"/>
        </w:rPr>
        <w:t xml:space="preserve"> </w:t>
      </w:r>
      <w:r w:rsidRPr="00CC43A5">
        <w:rPr>
          <w:szCs w:val="21"/>
        </w:rPr>
        <w:t>Japan</w:t>
      </w:r>
      <w:r>
        <w:rPr>
          <w:rFonts w:hint="eastAsia"/>
          <w:szCs w:val="21"/>
        </w:rPr>
        <w:t>.</w:t>
      </w:r>
      <w:r w:rsidRPr="008F7282">
        <w:rPr>
          <w:szCs w:val="21"/>
        </w:rPr>
        <w:t xml:space="preserve"> 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847FF1">
        <w:rPr>
          <w:szCs w:val="21"/>
        </w:rPr>
        <w:t>The content</w:t>
      </w:r>
      <w:r>
        <w:rPr>
          <w:rFonts w:hint="eastAsia"/>
          <w:szCs w:val="21"/>
        </w:rPr>
        <w:t>s</w:t>
      </w:r>
      <w:r w:rsidRPr="00847FF1">
        <w:rPr>
          <w:szCs w:val="21"/>
        </w:rPr>
        <w:t xml:space="preserve"> and significance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of Mao Zedong's ‘</w:t>
      </w:r>
      <w:r>
        <w:rPr>
          <w:rFonts w:hint="eastAsia"/>
          <w:szCs w:val="21"/>
        </w:rPr>
        <w:t>O</w:t>
      </w:r>
      <w:r>
        <w:rPr>
          <w:szCs w:val="21"/>
        </w:rPr>
        <w:t xml:space="preserve">n </w:t>
      </w:r>
      <w:r>
        <w:rPr>
          <w:rFonts w:hint="eastAsia"/>
          <w:szCs w:val="21"/>
        </w:rPr>
        <w:t>P</w:t>
      </w:r>
      <w:r>
        <w:rPr>
          <w:szCs w:val="21"/>
        </w:rPr>
        <w:t xml:space="preserve">rotracted </w:t>
      </w:r>
      <w:r>
        <w:rPr>
          <w:rFonts w:hint="eastAsia"/>
          <w:szCs w:val="21"/>
        </w:rPr>
        <w:t>W</w:t>
      </w:r>
      <w:r>
        <w:rPr>
          <w:szCs w:val="21"/>
        </w:rPr>
        <w:t>ar’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B30AC5">
        <w:rPr>
          <w:szCs w:val="21"/>
        </w:rPr>
        <w:t xml:space="preserve">Play the documentary </w:t>
      </w:r>
      <w:r>
        <w:rPr>
          <w:rFonts w:hint="eastAsia"/>
          <w:szCs w:val="21"/>
        </w:rPr>
        <w:t xml:space="preserve">of the </w:t>
      </w:r>
      <w:r w:rsidRPr="00B30AC5">
        <w:rPr>
          <w:szCs w:val="21"/>
        </w:rPr>
        <w:t xml:space="preserve">War of Resistance </w:t>
      </w:r>
      <w:proofErr w:type="gramStart"/>
      <w:r w:rsidRPr="00B30AC5">
        <w:rPr>
          <w:szCs w:val="21"/>
        </w:rPr>
        <w:t>Against</w:t>
      </w:r>
      <w:proofErr w:type="gramEnd"/>
      <w:r w:rsidRPr="00B30AC5">
        <w:rPr>
          <w:szCs w:val="21"/>
        </w:rPr>
        <w:t xml:space="preserve"> Japan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</w:t>
      </w:r>
      <w:r w:rsidRPr="007136E6">
        <w:t xml:space="preserve"> </w:t>
      </w:r>
      <w:r w:rsidRPr="007136E6">
        <w:rPr>
          <w:szCs w:val="21"/>
        </w:rPr>
        <w:t>The function</w:t>
      </w:r>
      <w:r>
        <w:rPr>
          <w:rFonts w:hint="eastAsia"/>
          <w:szCs w:val="21"/>
        </w:rPr>
        <w:t>s</w:t>
      </w:r>
      <w:r w:rsidRPr="007136E6">
        <w:rPr>
          <w:szCs w:val="21"/>
        </w:rPr>
        <w:t xml:space="preserve">, </w:t>
      </w:r>
      <w:r>
        <w:rPr>
          <w:rFonts w:hint="eastAsia"/>
          <w:szCs w:val="21"/>
        </w:rPr>
        <w:t>status</w:t>
      </w:r>
      <w:r w:rsidRPr="007136E6">
        <w:rPr>
          <w:szCs w:val="21"/>
        </w:rPr>
        <w:t xml:space="preserve"> and mutual relation</w:t>
      </w:r>
      <w:r>
        <w:rPr>
          <w:rFonts w:hint="eastAsia"/>
          <w:szCs w:val="21"/>
        </w:rPr>
        <w:t>s</w:t>
      </w:r>
      <w:r w:rsidRPr="007136E6">
        <w:rPr>
          <w:szCs w:val="21"/>
        </w:rPr>
        <w:t xml:space="preserve"> of the two </w:t>
      </w:r>
      <w:r w:rsidRPr="00BC6C02">
        <w:rPr>
          <w:szCs w:val="21"/>
        </w:rPr>
        <w:t xml:space="preserve">Anti-Japanese War </w:t>
      </w:r>
      <w:r w:rsidRPr="007136E6">
        <w:rPr>
          <w:szCs w:val="21"/>
        </w:rPr>
        <w:t>battlefield</w:t>
      </w:r>
      <w:r>
        <w:rPr>
          <w:rFonts w:hint="eastAsia"/>
          <w:szCs w:val="21"/>
        </w:rPr>
        <w:t>s.</w:t>
      </w:r>
    </w:p>
    <w:p w:rsidR="00100F41" w:rsidRPr="0027621C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</w:t>
      </w:r>
      <w:r w:rsidRPr="002F51D2">
        <w:t xml:space="preserve"> </w:t>
      </w:r>
      <w:r>
        <w:rPr>
          <w:szCs w:val="21"/>
        </w:rPr>
        <w:t xml:space="preserve">The </w:t>
      </w:r>
      <w:r w:rsidRPr="00AE0D62">
        <w:rPr>
          <w:szCs w:val="21"/>
        </w:rPr>
        <w:t>status</w:t>
      </w:r>
      <w:r>
        <w:rPr>
          <w:szCs w:val="21"/>
        </w:rPr>
        <w:t xml:space="preserve"> of the Anti</w:t>
      </w:r>
      <w:r>
        <w:rPr>
          <w:rFonts w:hint="eastAsia"/>
          <w:szCs w:val="21"/>
        </w:rPr>
        <w:t>-</w:t>
      </w:r>
      <w:r>
        <w:rPr>
          <w:szCs w:val="21"/>
        </w:rPr>
        <w:t xml:space="preserve">Japanese </w:t>
      </w:r>
      <w:r>
        <w:rPr>
          <w:rFonts w:hint="eastAsia"/>
          <w:szCs w:val="21"/>
        </w:rPr>
        <w:t>W</w:t>
      </w:r>
      <w:r w:rsidRPr="002F51D2">
        <w:rPr>
          <w:szCs w:val="21"/>
        </w:rPr>
        <w:t>ar in the Second World War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Class Reading Report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2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 xml:space="preserve">Grade </w:t>
      </w:r>
      <w:r w:rsidRPr="00ED2505">
        <w:rPr>
          <w:szCs w:val="21"/>
        </w:rPr>
        <w:t>Reading Report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2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jc w:val="left"/>
        <w:rPr>
          <w:szCs w:val="21"/>
        </w:rPr>
      </w:pPr>
      <w:r>
        <w:rPr>
          <w:rFonts w:hint="eastAsia"/>
          <w:szCs w:val="21"/>
        </w:rPr>
        <w:t>Striving for New China                                     2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</w:t>
      </w:r>
      <w:r w:rsidRPr="00842E7C">
        <w:t xml:space="preserve"> </w:t>
      </w:r>
      <w:r w:rsidRPr="00842E7C">
        <w:rPr>
          <w:szCs w:val="21"/>
        </w:rPr>
        <w:t>The basic reason</w:t>
      </w:r>
      <w:r>
        <w:rPr>
          <w:rFonts w:hint="eastAsia"/>
          <w:szCs w:val="21"/>
        </w:rPr>
        <w:t xml:space="preserve">s </w:t>
      </w:r>
      <w:r w:rsidRPr="00F469EC">
        <w:rPr>
          <w:szCs w:val="21"/>
        </w:rPr>
        <w:t>and the historical enlightenment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of Kuomintang’</w:t>
      </w:r>
      <w:r>
        <w:rPr>
          <w:rFonts w:hint="eastAsia"/>
          <w:szCs w:val="21"/>
        </w:rPr>
        <w:t xml:space="preserve">s </w:t>
      </w:r>
      <w:r w:rsidRPr="00842E7C">
        <w:rPr>
          <w:szCs w:val="21"/>
        </w:rPr>
        <w:t>defeat in the mainland of China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The 3</w:t>
      </w:r>
      <w:r w:rsidRPr="0006281B">
        <w:rPr>
          <w:rFonts w:hint="eastAsia"/>
          <w:szCs w:val="21"/>
          <w:vertAlign w:val="superscript"/>
        </w:rPr>
        <w:t>rd</w:t>
      </w:r>
      <w:r>
        <w:rPr>
          <w:rFonts w:hint="eastAsia"/>
          <w:szCs w:val="21"/>
        </w:rPr>
        <w:t xml:space="preserve"> road, the idea of realizing </w:t>
      </w:r>
      <w:r w:rsidRPr="00871C41">
        <w:rPr>
          <w:szCs w:val="21"/>
        </w:rPr>
        <w:t>capitalist centrism path</w:t>
      </w:r>
      <w:r>
        <w:rPr>
          <w:rFonts w:hint="eastAsia"/>
          <w:szCs w:val="21"/>
        </w:rPr>
        <w:t xml:space="preserve"> failed.</w:t>
      </w:r>
    </w:p>
    <w:p w:rsidR="00100F41" w:rsidRPr="00D67A11" w:rsidRDefault="00100F41" w:rsidP="00100F41">
      <w:pPr>
        <w:spacing w:line="240" w:lineRule="atLeast"/>
        <w:ind w:leftChars="350" w:left="840" w:hangingChars="50" w:hanging="105"/>
        <w:rPr>
          <w:szCs w:val="21"/>
        </w:rPr>
      </w:pPr>
      <w:r>
        <w:rPr>
          <w:rFonts w:hint="eastAsia"/>
          <w:szCs w:val="21"/>
        </w:rPr>
        <w:t xml:space="preserve">-The </w:t>
      </w:r>
      <w:r w:rsidRPr="001C7B4B">
        <w:rPr>
          <w:szCs w:val="21"/>
        </w:rPr>
        <w:t>Chinese People's Political Consultative Conference</w:t>
      </w:r>
      <w:r>
        <w:rPr>
          <w:rFonts w:hint="eastAsia"/>
          <w:szCs w:val="21"/>
        </w:rPr>
        <w:t xml:space="preserve"> and the </w:t>
      </w:r>
      <w:r w:rsidRPr="00041F27">
        <w:rPr>
          <w:szCs w:val="21"/>
        </w:rPr>
        <w:t>Common Program</w:t>
      </w:r>
      <w:r>
        <w:rPr>
          <w:rFonts w:hint="eastAsia"/>
          <w:szCs w:val="21"/>
        </w:rPr>
        <w:t xml:space="preserve">, The reasons for why Chinese people have chosen </w:t>
      </w:r>
      <w:r w:rsidRPr="000A725E">
        <w:rPr>
          <w:szCs w:val="21"/>
        </w:rPr>
        <w:t>the Communist Party of China</w:t>
      </w:r>
      <w:r>
        <w:rPr>
          <w:rFonts w:hint="eastAsia"/>
          <w:szCs w:val="21"/>
        </w:rPr>
        <w:t xml:space="preserve">.  </w:t>
      </w:r>
      <w:r w:rsidRPr="0027621C">
        <w:rPr>
          <w:szCs w:val="21"/>
        </w:rPr>
        <w:tab/>
      </w:r>
      <w:r>
        <w:rPr>
          <w:rFonts w:hint="eastAsia"/>
          <w:szCs w:val="21"/>
        </w:rPr>
        <w:t xml:space="preserve">  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szCs w:val="21"/>
        </w:rPr>
        <w:t xml:space="preserve">The summary of the </w:t>
      </w:r>
      <w:r>
        <w:rPr>
          <w:rFonts w:hint="eastAsia"/>
          <w:szCs w:val="21"/>
        </w:rPr>
        <w:t>last</w:t>
      </w:r>
      <w:r w:rsidRPr="00C52100">
        <w:rPr>
          <w:szCs w:val="21"/>
        </w:rPr>
        <w:t xml:space="preserve"> part</w:t>
      </w:r>
      <w:r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4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4E5FE1">
        <w:rPr>
          <w:szCs w:val="21"/>
        </w:rPr>
        <w:t>The founding of new China and its historical significance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The reasons for why Chinese people have chosen the </w:t>
      </w:r>
      <w:r>
        <w:rPr>
          <w:szCs w:val="21"/>
        </w:rPr>
        <w:t>socialist</w:t>
      </w:r>
      <w:r>
        <w:rPr>
          <w:rFonts w:hint="eastAsia"/>
          <w:szCs w:val="21"/>
        </w:rPr>
        <w:t xml:space="preserve"> road, </w:t>
      </w:r>
      <w:proofErr w:type="gramStart"/>
      <w:r>
        <w:rPr>
          <w:szCs w:val="21"/>
        </w:rPr>
        <w:t>The</w:t>
      </w:r>
      <w:proofErr w:type="gramEnd"/>
      <w:r>
        <w:rPr>
          <w:szCs w:val="21"/>
        </w:rPr>
        <w:t xml:space="preserve"> </w:t>
      </w:r>
      <w:r>
        <w:rPr>
          <w:rFonts w:hint="eastAsia"/>
          <w:szCs w:val="21"/>
        </w:rPr>
        <w:t>second</w:t>
      </w:r>
      <w:r w:rsidRPr="00B14378">
        <w:rPr>
          <w:szCs w:val="21"/>
        </w:rPr>
        <w:t xml:space="preserve"> great historic change of China in </w:t>
      </w:r>
      <w:r>
        <w:rPr>
          <w:rFonts w:hint="eastAsia"/>
          <w:szCs w:val="21"/>
        </w:rPr>
        <w:t xml:space="preserve">the </w:t>
      </w:r>
      <w:r w:rsidRPr="00B14378">
        <w:rPr>
          <w:szCs w:val="21"/>
        </w:rPr>
        <w:t>twentieth Century.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 xml:space="preserve">- </w:t>
      </w:r>
      <w:r w:rsidRPr="0029046D">
        <w:rPr>
          <w:szCs w:val="21"/>
        </w:rPr>
        <w:t xml:space="preserve">The reasons for why Chinese people have chosen </w:t>
      </w:r>
      <w:r>
        <w:rPr>
          <w:rFonts w:hint="eastAsia"/>
          <w:szCs w:val="21"/>
        </w:rPr>
        <w:t xml:space="preserve">the </w:t>
      </w:r>
      <w:r w:rsidRPr="0029046D">
        <w:rPr>
          <w:szCs w:val="21"/>
        </w:rPr>
        <w:t>reform and opening up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 xml:space="preserve">The </w:t>
      </w:r>
      <w:r>
        <w:rPr>
          <w:rFonts w:hint="eastAsia"/>
          <w:szCs w:val="21"/>
        </w:rPr>
        <w:t>third</w:t>
      </w:r>
      <w:r w:rsidRPr="00A72F1E">
        <w:rPr>
          <w:szCs w:val="21"/>
        </w:rPr>
        <w:t xml:space="preserve"> great historic change of China in the twentieth Century.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t>- Comparing t</w:t>
      </w:r>
      <w:r w:rsidRPr="000A3B56">
        <w:rPr>
          <w:szCs w:val="21"/>
        </w:rPr>
        <w:t xml:space="preserve">he relationship between </w:t>
      </w:r>
      <w:r>
        <w:rPr>
          <w:rFonts w:hint="eastAsia"/>
          <w:szCs w:val="21"/>
        </w:rPr>
        <w:t xml:space="preserve">the </w:t>
      </w:r>
      <w:r w:rsidRPr="00D25C66">
        <w:rPr>
          <w:szCs w:val="21"/>
        </w:rPr>
        <w:t xml:space="preserve">bourgeoisie </w:t>
      </w:r>
      <w:r>
        <w:rPr>
          <w:rFonts w:hint="eastAsia"/>
          <w:szCs w:val="21"/>
        </w:rPr>
        <w:t xml:space="preserve">and the </w:t>
      </w:r>
      <w:r w:rsidRPr="00D25C66">
        <w:rPr>
          <w:szCs w:val="21"/>
        </w:rPr>
        <w:t xml:space="preserve">proletariat </w:t>
      </w:r>
      <w:r>
        <w:rPr>
          <w:rFonts w:hint="eastAsia"/>
          <w:szCs w:val="21"/>
        </w:rPr>
        <w:t xml:space="preserve">in China before and after the </w:t>
      </w:r>
      <w:r w:rsidRPr="002A48B2">
        <w:rPr>
          <w:szCs w:val="21"/>
        </w:rPr>
        <w:t>reform and opening up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spacing w:line="240" w:lineRule="atLeast"/>
        <w:ind w:left="720"/>
        <w:rPr>
          <w:szCs w:val="21"/>
        </w:rPr>
      </w:pPr>
      <w:r>
        <w:rPr>
          <w:rFonts w:hint="eastAsia"/>
          <w:szCs w:val="21"/>
        </w:rPr>
        <w:lastRenderedPageBreak/>
        <w:t xml:space="preserve">- The </w:t>
      </w:r>
      <w:r w:rsidRPr="003B41FC">
        <w:rPr>
          <w:szCs w:val="21"/>
        </w:rPr>
        <w:t>socialist road with Chinese characteristics</w:t>
      </w:r>
      <w:r>
        <w:rPr>
          <w:rFonts w:hint="eastAsia"/>
          <w:szCs w:val="21"/>
        </w:rPr>
        <w:t>.</w:t>
      </w:r>
    </w:p>
    <w:p w:rsidR="00100F41" w:rsidRDefault="00100F41" w:rsidP="00100F41">
      <w:pPr>
        <w:numPr>
          <w:ilvl w:val="0"/>
          <w:numId w:val="2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The s</w:t>
      </w:r>
      <w:r w:rsidRPr="00910C3C">
        <w:rPr>
          <w:szCs w:val="21"/>
        </w:rPr>
        <w:t xml:space="preserve">ummary of the main teaching points and </w:t>
      </w:r>
      <w:r>
        <w:rPr>
          <w:rFonts w:hint="eastAsia"/>
          <w:szCs w:val="21"/>
        </w:rPr>
        <w:t xml:space="preserve">key </w:t>
      </w:r>
      <w:r w:rsidRPr="00910C3C">
        <w:rPr>
          <w:szCs w:val="21"/>
        </w:rPr>
        <w:t xml:space="preserve">review </w:t>
      </w:r>
      <w:r>
        <w:rPr>
          <w:rFonts w:hint="eastAsia"/>
          <w:szCs w:val="21"/>
        </w:rPr>
        <w:t>points</w:t>
      </w:r>
      <w:r w:rsidRPr="00910C3C">
        <w:rPr>
          <w:szCs w:val="21"/>
        </w:rPr>
        <w:t xml:space="preserve"> of this semester</w:t>
      </w:r>
      <w:r>
        <w:rPr>
          <w:rFonts w:hint="eastAsia"/>
          <w:szCs w:val="21"/>
        </w:rPr>
        <w:t>.      2</w:t>
      </w:r>
    </w:p>
    <w:p w:rsidR="00100F41" w:rsidRDefault="00100F41" w:rsidP="00100F41">
      <w:pPr>
        <w:spacing w:line="240" w:lineRule="atLeast"/>
        <w:rPr>
          <w:szCs w:val="21"/>
        </w:rPr>
      </w:pPr>
    </w:p>
    <w:p w:rsidR="00100F41" w:rsidRDefault="00100F41" w:rsidP="00100F41">
      <w:pPr>
        <w:spacing w:line="240" w:lineRule="atLeast"/>
        <w:rPr>
          <w:b/>
          <w:szCs w:val="21"/>
          <w:u w:val="single"/>
        </w:rPr>
      </w:pPr>
      <w:r w:rsidRPr="00547341">
        <w:rPr>
          <w:b/>
          <w:szCs w:val="21"/>
          <w:u w:val="single"/>
        </w:rPr>
        <w:t xml:space="preserve">Grading: </w:t>
      </w:r>
    </w:p>
    <w:p w:rsidR="00100F41" w:rsidRPr="00F84EEC" w:rsidRDefault="00100F41" w:rsidP="00100F41">
      <w:pPr>
        <w:spacing w:line="240" w:lineRule="atLeast"/>
        <w:rPr>
          <w:szCs w:val="21"/>
        </w:rPr>
      </w:pPr>
      <w:r>
        <w:rPr>
          <w:rFonts w:hint="eastAsia"/>
          <w:szCs w:val="21"/>
        </w:rPr>
        <w:t>Class Attendance</w:t>
      </w:r>
      <w:r w:rsidRPr="00A93274">
        <w:rPr>
          <w:szCs w:val="21"/>
        </w:rPr>
        <w:t xml:space="preserve">      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10</w:t>
      </w:r>
      <w:r w:rsidRPr="00A93274">
        <w:rPr>
          <w:szCs w:val="21"/>
        </w:rPr>
        <w:t>%</w:t>
      </w:r>
    </w:p>
    <w:p w:rsidR="00100F41" w:rsidRPr="00547341" w:rsidRDefault="00100F41" w:rsidP="00100F41">
      <w:pPr>
        <w:spacing w:line="240" w:lineRule="atLeast"/>
        <w:rPr>
          <w:szCs w:val="21"/>
        </w:rPr>
      </w:pPr>
      <w:proofErr w:type="spellStart"/>
      <w:r>
        <w:rPr>
          <w:szCs w:val="21"/>
        </w:rPr>
        <w:t>Inclass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Q</w:t>
      </w:r>
      <w:r>
        <w:rPr>
          <w:szCs w:val="21"/>
        </w:rPr>
        <w:t>uestioning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10</w:t>
      </w:r>
      <w:r>
        <w:rPr>
          <w:szCs w:val="21"/>
        </w:rPr>
        <w:t>%</w:t>
      </w:r>
    </w:p>
    <w:p w:rsidR="00100F41" w:rsidRDefault="00100F41" w:rsidP="00100F41">
      <w:pPr>
        <w:spacing w:line="240" w:lineRule="atLeast"/>
        <w:rPr>
          <w:szCs w:val="21"/>
        </w:rPr>
      </w:pPr>
      <w:r w:rsidRPr="0027621C">
        <w:rPr>
          <w:szCs w:val="21"/>
        </w:rPr>
        <w:t>Homework</w:t>
      </w:r>
      <w:r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 w:rsidRPr="0027621C">
        <w:rPr>
          <w:szCs w:val="21"/>
        </w:rPr>
        <w:tab/>
      </w:r>
      <w:r>
        <w:rPr>
          <w:szCs w:val="21"/>
        </w:rPr>
        <w:t>10</w:t>
      </w:r>
      <w:r w:rsidRPr="0027621C">
        <w:rPr>
          <w:szCs w:val="21"/>
        </w:rPr>
        <w:t>%</w:t>
      </w:r>
    </w:p>
    <w:p w:rsidR="00100F41" w:rsidRDefault="00100F41" w:rsidP="00100F41">
      <w:pPr>
        <w:spacing w:line="240" w:lineRule="atLeast"/>
        <w:rPr>
          <w:szCs w:val="21"/>
        </w:rPr>
      </w:pPr>
      <w:r>
        <w:rPr>
          <w:rFonts w:hint="eastAsia"/>
          <w:szCs w:val="21"/>
        </w:rPr>
        <w:t>Paper                   20%</w:t>
      </w:r>
    </w:p>
    <w:p w:rsidR="00100F41" w:rsidRPr="0027621C" w:rsidRDefault="00100F41" w:rsidP="00100F41">
      <w:pPr>
        <w:spacing w:line="240" w:lineRule="atLeast"/>
        <w:rPr>
          <w:szCs w:val="21"/>
        </w:rPr>
      </w:pPr>
      <w:r>
        <w:rPr>
          <w:szCs w:val="21"/>
        </w:rPr>
        <w:t>Final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50</w:t>
      </w:r>
      <w:r>
        <w:rPr>
          <w:szCs w:val="21"/>
        </w:rPr>
        <w:t>%</w:t>
      </w:r>
    </w:p>
    <w:p w:rsidR="00100F41" w:rsidRPr="00CD4113" w:rsidRDefault="00100F41" w:rsidP="00100F41">
      <w:pPr>
        <w:tabs>
          <w:tab w:val="left" w:pos="-720"/>
        </w:tabs>
        <w:suppressAutoHyphens/>
        <w:spacing w:line="240" w:lineRule="atLeast"/>
        <w:rPr>
          <w:szCs w:val="21"/>
        </w:rPr>
      </w:pPr>
    </w:p>
    <w:p w:rsidR="00100F41" w:rsidRDefault="00100F41" w:rsidP="00100F41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line="240" w:lineRule="atLeast"/>
        <w:rPr>
          <w:szCs w:val="21"/>
        </w:rPr>
      </w:pPr>
      <w:r w:rsidRPr="00457738">
        <w:rPr>
          <w:b/>
          <w:szCs w:val="21"/>
        </w:rPr>
        <w:t>Text</w:t>
      </w:r>
      <w:r>
        <w:rPr>
          <w:rFonts w:hint="eastAsia"/>
          <w:b/>
          <w:szCs w:val="21"/>
        </w:rPr>
        <w:t xml:space="preserve"> &amp; Reference Book</w:t>
      </w:r>
      <w:r w:rsidRPr="00457738">
        <w:rPr>
          <w:szCs w:val="21"/>
        </w:rPr>
        <w:t xml:space="preserve">: 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(1)</w:t>
      </w:r>
      <w:r w:rsidRPr="00DB719A">
        <w:rPr>
          <w:rFonts w:ascii="Times New Roman" w:eastAsia="宋体" w:hAnsi="Times New Roman" w:cs="Times New Roman" w:hint="eastAsia"/>
          <w:lang w:eastAsia="zh-CN"/>
        </w:rPr>
        <w:t xml:space="preserve"> </w:t>
      </w:r>
      <w:r w:rsidRPr="00DE7EF7">
        <w:rPr>
          <w:rFonts w:ascii="Times New Roman" w:hAnsi="Times New Roman" w:cs="Times New Roman"/>
        </w:rPr>
        <w:t>The Brief Introdu</w:t>
      </w:r>
      <w:r>
        <w:rPr>
          <w:rFonts w:ascii="Times New Roman" w:hAnsi="Times New Roman" w:cs="Times New Roman"/>
        </w:rPr>
        <w:t>ction of Chinese Modern History</w:t>
      </w:r>
      <w:r w:rsidRPr="00DB719A">
        <w:rPr>
          <w:rFonts w:ascii="Times New Roman" w:eastAsia="宋体" w:hAnsi="Times New Roman" w:cs="Times New Roman" w:hint="eastAsia"/>
          <w:lang w:eastAsia="zh-CN"/>
        </w:rPr>
        <w:t xml:space="preserve"> [M].</w:t>
      </w:r>
      <w:r>
        <w:rPr>
          <w:rFonts w:ascii="Times New Roman" w:eastAsia="宋体" w:hAnsi="Times New Roman" w:cs="Times New Roman" w:hint="eastAsia"/>
          <w:lang w:eastAsia="zh-CN"/>
        </w:rPr>
        <w:t xml:space="preserve"> </w:t>
      </w:r>
      <w:r w:rsidRPr="00035750">
        <w:rPr>
          <w:rFonts w:ascii="Times New Roman" w:eastAsia="宋体" w:hAnsi="Times New Roman" w:cs="Times New Roman"/>
          <w:lang w:eastAsia="zh-CN"/>
        </w:rPr>
        <w:t>Higher Education Press</w:t>
      </w:r>
      <w:r>
        <w:rPr>
          <w:rFonts w:ascii="Times New Roman" w:eastAsia="宋体" w:hAnsi="Times New Roman" w:cs="Times New Roman" w:hint="eastAsia"/>
          <w:lang w:eastAsia="zh-CN"/>
        </w:rPr>
        <w:t xml:space="preserve">, 2015. 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(2) </w:t>
      </w:r>
      <w:r w:rsidRPr="00505D22">
        <w:rPr>
          <w:rFonts w:ascii="Times New Roman" w:eastAsia="宋体" w:hAnsi="Times New Roman" w:cs="Times New Roman"/>
          <w:lang w:eastAsia="zh-CN"/>
        </w:rPr>
        <w:t xml:space="preserve">Sun </w:t>
      </w:r>
      <w:proofErr w:type="spellStart"/>
      <w:r w:rsidRPr="00505D22">
        <w:rPr>
          <w:rFonts w:ascii="Times New Roman" w:eastAsia="宋体" w:hAnsi="Times New Roman" w:cs="Times New Roman"/>
          <w:lang w:eastAsia="zh-CN"/>
        </w:rPr>
        <w:t>Yat-sen</w:t>
      </w:r>
      <w:proofErr w:type="spellEnd"/>
      <w:r>
        <w:rPr>
          <w:rFonts w:ascii="Times New Roman" w:eastAsia="宋体" w:hAnsi="Times New Roman" w:cs="Times New Roman" w:hint="eastAsia"/>
          <w:lang w:eastAsia="zh-CN"/>
        </w:rPr>
        <w:t xml:space="preserve">. Foreword in </w:t>
      </w:r>
      <w:r>
        <w:rPr>
          <w:rFonts w:ascii="Times New Roman" w:eastAsia="宋体" w:hAnsi="Times New Roman" w:cs="Times New Roman"/>
          <w:lang w:eastAsia="zh-CN"/>
        </w:rPr>
        <w:t>People’</w:t>
      </w:r>
      <w:r w:rsidRPr="004C5A3E">
        <w:rPr>
          <w:rFonts w:ascii="Times New Roman" w:eastAsia="宋体" w:hAnsi="Times New Roman" w:cs="Times New Roman"/>
          <w:lang w:eastAsia="zh-CN"/>
        </w:rPr>
        <w:t>s Daily</w:t>
      </w:r>
      <w:r>
        <w:rPr>
          <w:rFonts w:ascii="Times New Roman" w:eastAsia="宋体" w:hAnsi="Times New Roman" w:cs="Times New Roman" w:hint="eastAsia"/>
          <w:lang w:eastAsia="zh-CN"/>
        </w:rPr>
        <w:t xml:space="preserve"> [N], 1905. 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[3] </w:t>
      </w:r>
      <w:r w:rsidRPr="00505D22">
        <w:rPr>
          <w:rFonts w:ascii="Times New Roman" w:eastAsia="宋体" w:hAnsi="Times New Roman" w:cs="Times New Roman"/>
          <w:lang w:eastAsia="zh-CN"/>
        </w:rPr>
        <w:t>Mao Zedong</w:t>
      </w:r>
      <w:r>
        <w:rPr>
          <w:rFonts w:ascii="Times New Roman" w:eastAsia="宋体" w:hAnsi="Times New Roman" w:cs="Times New Roman" w:hint="eastAsia"/>
          <w:lang w:eastAsia="zh-CN"/>
        </w:rPr>
        <w:t xml:space="preserve">. </w:t>
      </w:r>
      <w:r>
        <w:rPr>
          <w:rFonts w:ascii="Times New Roman" w:eastAsia="宋体" w:hAnsi="Times New Roman" w:cs="Times New Roman"/>
          <w:lang w:eastAsia="zh-CN"/>
        </w:rPr>
        <w:t xml:space="preserve">On 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/>
          <w:lang w:eastAsia="zh-CN"/>
        </w:rPr>
        <w:t xml:space="preserve">rotracted </w:t>
      </w:r>
      <w:r>
        <w:rPr>
          <w:rFonts w:ascii="Times New Roman" w:eastAsia="宋体" w:hAnsi="Times New Roman" w:cs="Times New Roman" w:hint="eastAsia"/>
          <w:lang w:eastAsia="zh-CN"/>
        </w:rPr>
        <w:t>W</w:t>
      </w:r>
      <w:r w:rsidRPr="00A86B0D">
        <w:rPr>
          <w:rFonts w:ascii="Times New Roman" w:eastAsia="宋体" w:hAnsi="Times New Roman" w:cs="Times New Roman"/>
          <w:lang w:eastAsia="zh-CN"/>
        </w:rPr>
        <w:t>ar</w:t>
      </w:r>
      <w:r>
        <w:rPr>
          <w:rFonts w:ascii="Times New Roman" w:eastAsia="宋体" w:hAnsi="Times New Roman" w:cs="Times New Roman" w:hint="eastAsia"/>
          <w:lang w:eastAsia="zh-CN"/>
        </w:rPr>
        <w:t xml:space="preserve"> [R], 1938.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(4) </w:t>
      </w:r>
      <w:r w:rsidRPr="00505D22">
        <w:rPr>
          <w:rFonts w:ascii="Times New Roman" w:eastAsia="宋体" w:hAnsi="Times New Roman" w:cs="Times New Roman"/>
          <w:lang w:eastAsia="zh-CN"/>
        </w:rPr>
        <w:t>Mao Zedong</w:t>
      </w:r>
      <w:r>
        <w:rPr>
          <w:rFonts w:ascii="Times New Roman" w:eastAsia="宋体" w:hAnsi="Times New Roman" w:cs="Times New Roman" w:hint="eastAsia"/>
          <w:lang w:eastAsia="zh-CN"/>
        </w:rPr>
        <w:t xml:space="preserve">. </w:t>
      </w:r>
      <w:r w:rsidRPr="00F36319">
        <w:rPr>
          <w:rFonts w:ascii="Times New Roman" w:eastAsia="宋体" w:hAnsi="Times New Roman" w:cs="Times New Roman"/>
          <w:lang w:eastAsia="zh-CN"/>
        </w:rPr>
        <w:t>On New Democracy</w:t>
      </w:r>
      <w:r>
        <w:rPr>
          <w:rFonts w:ascii="Times New Roman" w:eastAsia="宋体" w:hAnsi="Times New Roman" w:cs="Times New Roman" w:hint="eastAsia"/>
          <w:lang w:eastAsia="zh-CN"/>
        </w:rPr>
        <w:t xml:space="preserve"> [M], 1940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(5) O</w:t>
      </w:r>
      <w:r>
        <w:rPr>
          <w:rFonts w:ascii="Times New Roman" w:eastAsia="宋体" w:hAnsi="Times New Roman" w:cs="Times New Roman"/>
          <w:lang w:eastAsia="zh-CN"/>
        </w:rPr>
        <w:t xml:space="preserve">n 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/>
          <w:lang w:eastAsia="zh-CN"/>
        </w:rPr>
        <w:t xml:space="preserve">ertain </w:t>
      </w:r>
      <w:r>
        <w:rPr>
          <w:rFonts w:ascii="Times New Roman" w:eastAsia="宋体" w:hAnsi="Times New Roman" w:cs="Times New Roman" w:hint="eastAsia"/>
          <w:lang w:eastAsia="zh-CN"/>
        </w:rPr>
        <w:t>Q</w:t>
      </w:r>
      <w:r>
        <w:rPr>
          <w:rFonts w:ascii="Times New Roman" w:eastAsia="宋体" w:hAnsi="Times New Roman" w:cs="Times New Roman"/>
          <w:lang w:eastAsia="zh-CN"/>
        </w:rPr>
        <w:t xml:space="preserve">uestions in the </w:t>
      </w:r>
      <w:r>
        <w:rPr>
          <w:rFonts w:ascii="Times New Roman" w:eastAsia="宋体" w:hAnsi="Times New Roman" w:cs="Times New Roman" w:hint="eastAsia"/>
          <w:lang w:eastAsia="zh-CN"/>
        </w:rPr>
        <w:t>H</w:t>
      </w:r>
      <w:r w:rsidRPr="000D003C">
        <w:rPr>
          <w:rFonts w:ascii="Times New Roman" w:eastAsia="宋体" w:hAnsi="Times New Roman" w:cs="Times New Roman"/>
          <w:lang w:eastAsia="zh-CN"/>
        </w:rPr>
        <w:t>istory</w:t>
      </w:r>
      <w:r>
        <w:rPr>
          <w:rFonts w:ascii="Times New Roman" w:eastAsia="宋体" w:hAnsi="Times New Roman" w:cs="Times New Roman" w:hint="eastAsia"/>
          <w:lang w:eastAsia="zh-CN"/>
        </w:rPr>
        <w:t xml:space="preserve"> [R]. </w:t>
      </w:r>
      <w:r w:rsidRPr="00C5502A">
        <w:rPr>
          <w:rFonts w:ascii="Times New Roman" w:eastAsia="宋体" w:hAnsi="Times New Roman" w:cs="Times New Roman"/>
          <w:lang w:eastAsia="zh-CN"/>
        </w:rPr>
        <w:t>T</w:t>
      </w:r>
      <w:r>
        <w:rPr>
          <w:rFonts w:ascii="Times New Roman" w:eastAsia="宋体" w:hAnsi="Times New Roman" w:cs="Times New Roman"/>
          <w:lang w:eastAsia="zh-CN"/>
        </w:rPr>
        <w:t>he Communist Party of China’s 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 w:rsidRPr="00C5502A">
        <w:rPr>
          <w:rFonts w:ascii="Times New Roman" w:eastAsia="宋体" w:hAnsi="Times New Roman" w:cs="Times New Roman"/>
          <w:lang w:eastAsia="zh-CN"/>
        </w:rPr>
        <w:t>th Central Committee</w:t>
      </w:r>
      <w:r>
        <w:rPr>
          <w:rFonts w:ascii="Times New Roman" w:eastAsia="宋体" w:hAnsi="Times New Roman" w:cs="Times New Roman" w:hint="eastAsia"/>
          <w:lang w:eastAsia="zh-CN"/>
        </w:rPr>
        <w:t>, 1945.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(6) </w:t>
      </w:r>
      <w:r w:rsidRPr="00505D22">
        <w:rPr>
          <w:rFonts w:ascii="Times New Roman" w:eastAsia="宋体" w:hAnsi="Times New Roman" w:cs="Times New Roman"/>
          <w:lang w:eastAsia="zh-CN"/>
        </w:rPr>
        <w:t>Mao Zedong</w:t>
      </w:r>
      <w:r>
        <w:rPr>
          <w:rFonts w:ascii="Times New Roman" w:eastAsia="宋体" w:hAnsi="Times New Roman" w:cs="Times New Roman" w:hint="eastAsia"/>
          <w:lang w:eastAsia="zh-CN"/>
        </w:rPr>
        <w:t xml:space="preserve">. </w:t>
      </w:r>
      <w:r w:rsidRPr="00505D22">
        <w:rPr>
          <w:rFonts w:ascii="Times New Roman" w:eastAsia="宋体" w:hAnsi="Times New Roman" w:cs="Times New Roman"/>
          <w:lang w:eastAsia="zh-CN"/>
        </w:rPr>
        <w:t>On the People's Democratic Dictatorship</w:t>
      </w:r>
      <w:r>
        <w:rPr>
          <w:rFonts w:ascii="Times New Roman" w:eastAsia="宋体" w:hAnsi="Times New Roman" w:cs="Times New Roman" w:hint="eastAsia"/>
          <w:lang w:eastAsia="zh-CN"/>
        </w:rPr>
        <w:t xml:space="preserve"> [A], 1949.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(7) </w:t>
      </w:r>
      <w:r w:rsidRPr="00562602">
        <w:rPr>
          <w:rFonts w:ascii="Times New Roman" w:eastAsia="宋体" w:hAnsi="Times New Roman" w:cs="Times New Roman"/>
          <w:lang w:eastAsia="zh-CN"/>
        </w:rPr>
        <w:t>Common Program of the Chinese People's Po</w:t>
      </w:r>
      <w:r>
        <w:rPr>
          <w:rFonts w:ascii="Times New Roman" w:eastAsia="宋体" w:hAnsi="Times New Roman" w:cs="Times New Roman"/>
          <w:lang w:eastAsia="zh-CN"/>
        </w:rPr>
        <w:t>litical Consultative Conference</w:t>
      </w:r>
      <w:r>
        <w:rPr>
          <w:rFonts w:ascii="Times New Roman" w:eastAsia="宋体" w:hAnsi="Times New Roman" w:cs="Times New Roman" w:hint="eastAsia"/>
          <w:lang w:eastAsia="zh-CN"/>
        </w:rPr>
        <w:t xml:space="preserve"> [R]. </w:t>
      </w:r>
      <w:r w:rsidRPr="00562602">
        <w:rPr>
          <w:rFonts w:ascii="Times New Roman" w:eastAsia="宋体" w:hAnsi="Times New Roman" w:cs="Times New Roman"/>
          <w:lang w:eastAsia="zh-CN"/>
        </w:rPr>
        <w:t>The First Plenary Session of the Chinese People's Political Consultative Conference</w:t>
      </w:r>
      <w:r>
        <w:rPr>
          <w:rFonts w:ascii="Times New Roman" w:eastAsia="宋体" w:hAnsi="Times New Roman" w:cs="Times New Roman" w:hint="eastAsia"/>
          <w:lang w:eastAsia="zh-CN"/>
        </w:rPr>
        <w:t>, 1949.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(8)</w:t>
      </w:r>
      <w:r w:rsidRPr="00DB719A">
        <w:rPr>
          <w:rFonts w:ascii="Times New Roman" w:eastAsia="宋体" w:hAnsi="Times New Roman" w:cs="Times New Roman" w:hint="eastAsia"/>
          <w:lang w:eastAsia="zh-CN"/>
        </w:rPr>
        <w:t xml:space="preserve"> Deng Xiaoping. The Talking Points in </w:t>
      </w:r>
      <w:proofErr w:type="spellStart"/>
      <w:r w:rsidRPr="00265B79">
        <w:rPr>
          <w:rFonts w:ascii="Times New Roman" w:eastAsia="宋体" w:hAnsi="Times New Roman" w:cs="Times New Roman"/>
          <w:lang w:eastAsia="zh-CN"/>
        </w:rPr>
        <w:t>Wuchang</w:t>
      </w:r>
      <w:proofErr w:type="spellEnd"/>
      <w:r w:rsidRPr="00265B79">
        <w:rPr>
          <w:rFonts w:ascii="Times New Roman" w:eastAsia="宋体" w:hAnsi="Times New Roman" w:cs="Times New Roman"/>
          <w:lang w:eastAsia="zh-CN"/>
        </w:rPr>
        <w:t>,</w:t>
      </w:r>
      <w:r>
        <w:rPr>
          <w:rFonts w:ascii="Times New Roman" w:eastAsia="宋体" w:hAnsi="Times New Roman" w:cs="Times New Roman" w:hint="eastAsia"/>
          <w:lang w:eastAsia="zh-CN"/>
        </w:rPr>
        <w:t xml:space="preserve"> </w:t>
      </w:r>
      <w:r w:rsidRPr="00265B79">
        <w:rPr>
          <w:rFonts w:ascii="Times New Roman" w:eastAsia="宋体" w:hAnsi="Times New Roman" w:cs="Times New Roman"/>
          <w:lang w:eastAsia="zh-CN"/>
        </w:rPr>
        <w:t>Shenzhen, Zhuhai, Shanghai and other places</w:t>
      </w:r>
      <w:r>
        <w:rPr>
          <w:rFonts w:ascii="Times New Roman" w:eastAsia="宋体" w:hAnsi="Times New Roman" w:cs="Times New Roman" w:hint="eastAsia"/>
          <w:lang w:eastAsia="zh-CN"/>
        </w:rPr>
        <w:t xml:space="preserve"> [R], 1992.</w:t>
      </w:r>
    </w:p>
    <w:p w:rsidR="00100F41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(9) Hu Jintao. The S</w:t>
      </w:r>
      <w:r>
        <w:rPr>
          <w:rFonts w:ascii="Times New Roman" w:eastAsia="宋体" w:hAnsi="Times New Roman" w:cs="Times New Roman"/>
          <w:lang w:eastAsia="zh-CN"/>
        </w:rPr>
        <w:t xml:space="preserve">peech in 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/>
          <w:lang w:eastAsia="zh-CN"/>
        </w:rPr>
        <w:t xml:space="preserve">elebration of the 90 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/>
          <w:lang w:eastAsia="zh-CN"/>
        </w:rPr>
        <w:t xml:space="preserve">nniversary of the </w:t>
      </w:r>
      <w:r>
        <w:rPr>
          <w:rFonts w:ascii="Times New Roman" w:eastAsia="宋体" w:hAnsi="Times New Roman" w:cs="Times New Roman" w:hint="eastAsia"/>
          <w:lang w:eastAsia="zh-CN"/>
        </w:rPr>
        <w:t>F</w:t>
      </w:r>
      <w:r w:rsidRPr="002666C3">
        <w:rPr>
          <w:rFonts w:ascii="Times New Roman" w:eastAsia="宋体" w:hAnsi="Times New Roman" w:cs="Times New Roman"/>
          <w:lang w:eastAsia="zh-CN"/>
        </w:rPr>
        <w:t>ounding of the Communist Party of China</w:t>
      </w:r>
      <w:r>
        <w:rPr>
          <w:rFonts w:ascii="Times New Roman" w:eastAsia="宋体" w:hAnsi="Times New Roman" w:cs="Times New Roman" w:hint="eastAsia"/>
          <w:lang w:eastAsia="zh-CN"/>
        </w:rPr>
        <w:t xml:space="preserve"> [R], 2011.</w:t>
      </w:r>
    </w:p>
    <w:p w:rsidR="00100F41" w:rsidRPr="004223A2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(10) </w:t>
      </w:r>
      <w:r w:rsidRPr="004223A2">
        <w:rPr>
          <w:rFonts w:ascii="Times New Roman" w:eastAsia="宋体" w:hAnsi="Times New Roman" w:cs="Times New Roman"/>
          <w:lang w:eastAsia="zh-CN"/>
        </w:rPr>
        <w:t>http://www.modernchina.org.cn</w:t>
      </w:r>
    </w:p>
    <w:p w:rsidR="00100F41" w:rsidRPr="004223A2" w:rsidRDefault="00100F41" w:rsidP="00100F41">
      <w:pPr>
        <w:pStyle w:val="deptbodytext"/>
        <w:snapToGrid w:val="0"/>
        <w:spacing w:line="240" w:lineRule="atLeast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(11)</w:t>
      </w:r>
      <w:r w:rsidRPr="004223A2">
        <w:rPr>
          <w:rFonts w:ascii="Times New Roman" w:eastAsia="宋体" w:hAnsi="Times New Roman" w:cs="Times New Roman"/>
          <w:lang w:eastAsia="zh-CN"/>
        </w:rPr>
        <w:t xml:space="preserve"> http://www.china1840-1949.net.cn</w:t>
      </w:r>
    </w:p>
    <w:p w:rsidR="00100F41" w:rsidRPr="00707617" w:rsidRDefault="00100F41" w:rsidP="00100F41">
      <w:pPr>
        <w:spacing w:line="240" w:lineRule="atLeast"/>
        <w:ind w:left="4830" w:hangingChars="2300" w:hanging="4830"/>
        <w:rPr>
          <w:rFonts w:ascii="宋体" w:hAnsi="宋体"/>
          <w:szCs w:val="21"/>
        </w:rPr>
      </w:pPr>
    </w:p>
    <w:p w:rsidR="00100F41" w:rsidRDefault="00100F41" w:rsidP="00100F41">
      <w:pPr>
        <w:spacing w:line="240" w:lineRule="atLeast"/>
      </w:pPr>
    </w:p>
    <w:p w:rsidR="00100F41" w:rsidRDefault="00100F41" w:rsidP="00100F41">
      <w:pPr>
        <w:spacing w:line="240" w:lineRule="atLeast"/>
      </w:pPr>
    </w:p>
    <w:p w:rsidR="004A1F82" w:rsidRPr="00100F41" w:rsidRDefault="004A1F82"/>
    <w:sectPr w:rsidR="004A1F82" w:rsidRPr="00100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41"/>
    <w:rsid w:val="00100F41"/>
    <w:rsid w:val="004A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E7CC4D-B4B5-41F9-B003-5364D649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F41"/>
    <w:pPr>
      <w:widowControl w:val="0"/>
      <w:jc w:val="both"/>
    </w:pPr>
  </w:style>
  <w:style w:type="paragraph" w:styleId="2">
    <w:name w:val="heading 2"/>
    <w:basedOn w:val="a"/>
    <w:next w:val="a"/>
    <w:link w:val="2Char1"/>
    <w:qFormat/>
    <w:rsid w:val="00100F41"/>
    <w:pPr>
      <w:keepNext/>
      <w:suppressAutoHyphens/>
      <w:jc w:val="center"/>
      <w:outlineLvl w:val="1"/>
    </w:pPr>
    <w:rPr>
      <w:rFonts w:ascii="Times New Roman" w:eastAsia="宋体" w:hAnsi="Times New Roman" w:cs="Times New Roman"/>
      <w:snapToGrid w:val="0"/>
      <w:kern w:val="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uiPriority w:val="9"/>
    <w:semiHidden/>
    <w:rsid w:val="00100F4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oa heading"/>
    <w:basedOn w:val="a"/>
    <w:next w:val="a"/>
    <w:rsid w:val="00100F41"/>
    <w:pPr>
      <w:tabs>
        <w:tab w:val="right" w:pos="9360"/>
      </w:tabs>
      <w:suppressAutoHyphens/>
      <w:jc w:val="left"/>
    </w:pPr>
    <w:rPr>
      <w:rFonts w:ascii="Courier New" w:eastAsia="宋体" w:hAnsi="Courier New" w:cs="Times New Roman"/>
      <w:snapToGrid w:val="0"/>
      <w:kern w:val="0"/>
      <w:sz w:val="20"/>
      <w:szCs w:val="20"/>
      <w:lang w:eastAsia="en-US"/>
    </w:rPr>
  </w:style>
  <w:style w:type="paragraph" w:styleId="a4">
    <w:name w:val="Body Text Indent"/>
    <w:basedOn w:val="a"/>
    <w:link w:val="Char1"/>
    <w:rsid w:val="00100F41"/>
    <w:pPr>
      <w:tabs>
        <w:tab w:val="left" w:pos="-720"/>
      </w:tabs>
      <w:suppressAutoHyphens/>
      <w:ind w:left="2880" w:hanging="2880"/>
      <w:jc w:val="left"/>
    </w:pPr>
    <w:rPr>
      <w:rFonts w:ascii="Courier New" w:eastAsia="宋体" w:hAnsi="Courier New" w:cs="Times New Roman"/>
      <w:snapToGrid w:val="0"/>
      <w:kern w:val="0"/>
      <w:sz w:val="24"/>
      <w:szCs w:val="20"/>
      <w:lang w:eastAsia="en-US"/>
    </w:rPr>
  </w:style>
  <w:style w:type="character" w:customStyle="1" w:styleId="Char">
    <w:name w:val="正文文本缩进 Char"/>
    <w:basedOn w:val="a0"/>
    <w:uiPriority w:val="99"/>
    <w:semiHidden/>
    <w:rsid w:val="00100F41"/>
  </w:style>
  <w:style w:type="character" w:customStyle="1" w:styleId="Char1">
    <w:name w:val="正文文本缩进 Char1"/>
    <w:link w:val="a4"/>
    <w:rsid w:val="00100F41"/>
    <w:rPr>
      <w:rFonts w:ascii="Courier New" w:eastAsia="宋体" w:hAnsi="Courier New" w:cs="Times New Roman"/>
      <w:snapToGrid w:val="0"/>
      <w:kern w:val="0"/>
      <w:sz w:val="24"/>
      <w:szCs w:val="20"/>
      <w:lang w:eastAsia="en-US"/>
    </w:rPr>
  </w:style>
  <w:style w:type="character" w:customStyle="1" w:styleId="2Char1">
    <w:name w:val="标题 2 Char1"/>
    <w:link w:val="2"/>
    <w:rsid w:val="00100F41"/>
    <w:rPr>
      <w:rFonts w:ascii="Times New Roman" w:eastAsia="宋体" w:hAnsi="Times New Roman" w:cs="Times New Roman"/>
      <w:snapToGrid w:val="0"/>
      <w:kern w:val="0"/>
      <w:sz w:val="24"/>
      <w:szCs w:val="20"/>
      <w:lang w:eastAsia="en-US"/>
    </w:rPr>
  </w:style>
  <w:style w:type="paragraph" w:customStyle="1" w:styleId="deptbodytext">
    <w:name w:val="deptbodytext"/>
    <w:basedOn w:val="a"/>
    <w:rsid w:val="00100F41"/>
    <w:pPr>
      <w:widowControl/>
      <w:spacing w:before="100" w:beforeAutospacing="1" w:after="100" w:afterAutospacing="1" w:line="225" w:lineRule="atLeast"/>
      <w:jc w:val="left"/>
    </w:pPr>
    <w:rPr>
      <w:rFonts w:ascii="Arial" w:eastAsia="Times New Roman" w:hAnsi="Arial" w:cs="Arial"/>
      <w:color w:val="000000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5350</Characters>
  <Application>Microsoft Office Word</Application>
  <DocSecurity>0</DocSecurity>
  <Lines>44</Lines>
  <Paragraphs>12</Paragraphs>
  <ScaleCrop>false</ScaleCrop>
  <Company>User</Company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2017-11-16T03:06:00Z</dcterms:created>
  <dcterms:modified xsi:type="dcterms:W3CDTF">2017-11-16T03:06:00Z</dcterms:modified>
</cp:coreProperties>
</file>