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A92" w:rsidRDefault="00F52A92" w:rsidP="00F52A92">
      <w:pPr>
        <w:pStyle w:val="a3"/>
        <w:tabs>
          <w:tab w:val="clear" w:pos="9360"/>
        </w:tabs>
        <w:suppressAutoHyphens w:val="0"/>
        <w:spacing w:line="240" w:lineRule="atLeast"/>
        <w:jc w:val="center"/>
        <w:rPr>
          <w:rFonts w:ascii="Times New Roman" w:hAnsi="Times New Roman"/>
          <w:b/>
          <w:sz w:val="28"/>
          <w:szCs w:val="28"/>
        </w:rPr>
      </w:pPr>
      <w:r w:rsidRPr="005B06A5">
        <w:rPr>
          <w:rFonts w:ascii="Times New Roman" w:hAnsi="Times New Roman"/>
          <w:b/>
          <w:sz w:val="28"/>
          <w:szCs w:val="28"/>
        </w:rPr>
        <w:t>100270001</w:t>
      </w:r>
      <w:r>
        <w:rPr>
          <w:rFonts w:ascii="Times New Roman" w:hAnsi="Times New Roman"/>
          <w:b/>
          <w:sz w:val="28"/>
          <w:szCs w:val="28"/>
        </w:rPr>
        <w:t xml:space="preserve"> </w:t>
      </w:r>
      <w:r w:rsidRPr="00E22AB3">
        <w:rPr>
          <w:rFonts w:ascii="Times New Roman" w:hAnsi="Times New Roman"/>
          <w:b/>
          <w:sz w:val="28"/>
          <w:szCs w:val="28"/>
        </w:rPr>
        <w:t>Ideological and Moral Cultivation and Basics of Law</w:t>
      </w:r>
    </w:p>
    <w:p w:rsidR="00F52A92" w:rsidRPr="005B06A5" w:rsidRDefault="00F52A92" w:rsidP="00F52A92">
      <w:pPr>
        <w:pStyle w:val="a4"/>
        <w:tabs>
          <w:tab w:val="left" w:pos="0"/>
          <w:tab w:val="left" w:pos="720"/>
        </w:tabs>
        <w:spacing w:line="240" w:lineRule="atLeast"/>
        <w:ind w:left="2160" w:hanging="2160"/>
        <w:jc w:val="both"/>
        <w:rPr>
          <w:rFonts w:ascii="Times New Roman" w:hAnsi="Times New Roman"/>
          <w:b/>
          <w:sz w:val="21"/>
          <w:szCs w:val="21"/>
          <w:lang w:eastAsia="zh-CN"/>
        </w:rPr>
      </w:pPr>
      <w:r w:rsidRPr="005B06A5">
        <w:rPr>
          <w:rFonts w:ascii="Times New Roman" w:hAnsi="Times New Roman"/>
          <w:b/>
          <w:sz w:val="21"/>
          <w:szCs w:val="21"/>
        </w:rPr>
        <w:t>Lecture Hours:</w:t>
      </w:r>
      <w:r w:rsidRPr="003446D6">
        <w:rPr>
          <w:rFonts w:ascii="Times New Roman" w:hAnsi="Times New Roman" w:hint="eastAsia"/>
          <w:b/>
          <w:sz w:val="21"/>
          <w:szCs w:val="21"/>
          <w:lang w:eastAsia="zh-CN"/>
        </w:rPr>
        <w:tab/>
        <w:t xml:space="preserve">48 </w:t>
      </w:r>
    </w:p>
    <w:p w:rsidR="00F52A92" w:rsidRPr="005B06A5" w:rsidRDefault="00F52A92" w:rsidP="00F52A92">
      <w:pPr>
        <w:pStyle w:val="a4"/>
        <w:tabs>
          <w:tab w:val="left" w:pos="0"/>
          <w:tab w:val="left" w:pos="720"/>
          <w:tab w:val="left" w:pos="1440"/>
        </w:tabs>
        <w:spacing w:line="240" w:lineRule="atLeast"/>
        <w:ind w:left="2160" w:hanging="2160"/>
        <w:jc w:val="both"/>
        <w:rPr>
          <w:rFonts w:ascii="Times New Roman" w:hAnsi="Times New Roman"/>
          <w:b/>
          <w:sz w:val="21"/>
          <w:szCs w:val="21"/>
        </w:rPr>
      </w:pPr>
      <w:r w:rsidRPr="005B06A5">
        <w:rPr>
          <w:rFonts w:ascii="Times New Roman" w:hAnsi="Times New Roman"/>
          <w:b/>
          <w:sz w:val="21"/>
          <w:szCs w:val="21"/>
        </w:rPr>
        <w:t>Laboratory Hours:</w:t>
      </w:r>
      <w:r w:rsidRPr="003446D6">
        <w:rPr>
          <w:rFonts w:ascii="Times New Roman" w:hAnsi="Times New Roman" w:hint="eastAsia"/>
          <w:b/>
          <w:sz w:val="21"/>
          <w:szCs w:val="21"/>
          <w:lang w:eastAsia="zh-CN"/>
        </w:rPr>
        <w:tab/>
        <w:t>16</w:t>
      </w:r>
    </w:p>
    <w:p w:rsidR="00F52A92" w:rsidRPr="005B06A5" w:rsidRDefault="00F52A92" w:rsidP="00F52A92">
      <w:pPr>
        <w:pStyle w:val="a4"/>
        <w:tabs>
          <w:tab w:val="left" w:pos="0"/>
          <w:tab w:val="left" w:pos="720"/>
          <w:tab w:val="left" w:pos="1440"/>
        </w:tabs>
        <w:spacing w:line="240" w:lineRule="atLeast"/>
        <w:ind w:left="2160" w:hanging="2160"/>
        <w:jc w:val="both"/>
        <w:rPr>
          <w:rFonts w:ascii="Times New Roman" w:hAnsi="Times New Roman"/>
          <w:b/>
          <w:sz w:val="21"/>
          <w:szCs w:val="21"/>
        </w:rPr>
      </w:pPr>
      <w:r w:rsidRPr="005B06A5">
        <w:rPr>
          <w:rFonts w:ascii="Times New Roman" w:hAnsi="Times New Roman"/>
          <w:b/>
          <w:sz w:val="21"/>
          <w:szCs w:val="21"/>
        </w:rPr>
        <w:t>Credits:</w:t>
      </w:r>
      <w:r w:rsidRPr="003446D6">
        <w:rPr>
          <w:rFonts w:ascii="Times New Roman" w:hAnsi="Times New Roman" w:hint="eastAsia"/>
          <w:b/>
          <w:sz w:val="21"/>
          <w:szCs w:val="21"/>
          <w:lang w:eastAsia="zh-CN"/>
        </w:rPr>
        <w:t xml:space="preserve"> </w:t>
      </w:r>
      <w:r w:rsidRPr="003446D6">
        <w:rPr>
          <w:rFonts w:ascii="Times New Roman" w:hAnsi="Times New Roman" w:hint="eastAsia"/>
          <w:b/>
          <w:sz w:val="21"/>
          <w:szCs w:val="21"/>
          <w:lang w:eastAsia="zh-CN"/>
        </w:rPr>
        <w:tab/>
      </w:r>
      <w:r w:rsidRPr="003446D6">
        <w:rPr>
          <w:rFonts w:ascii="Times New Roman" w:hAnsi="Times New Roman" w:hint="eastAsia"/>
          <w:b/>
          <w:sz w:val="21"/>
          <w:szCs w:val="21"/>
          <w:lang w:eastAsia="zh-CN"/>
        </w:rPr>
        <w:tab/>
        <w:t>3</w:t>
      </w:r>
    </w:p>
    <w:p w:rsidR="00F52A92" w:rsidRPr="005B06A5" w:rsidRDefault="00F52A92" w:rsidP="00F52A92">
      <w:pPr>
        <w:pStyle w:val="a4"/>
        <w:tabs>
          <w:tab w:val="left" w:pos="0"/>
          <w:tab w:val="left" w:pos="720"/>
          <w:tab w:val="left" w:pos="1440"/>
        </w:tabs>
        <w:spacing w:line="240" w:lineRule="atLeast"/>
        <w:ind w:left="2160" w:hanging="2160"/>
        <w:jc w:val="both"/>
        <w:rPr>
          <w:rFonts w:ascii="Times New Roman" w:hAnsi="Times New Roman"/>
          <w:b/>
          <w:sz w:val="21"/>
          <w:szCs w:val="21"/>
        </w:rPr>
      </w:pPr>
      <w:proofErr w:type="gramStart"/>
      <w:r w:rsidRPr="005B06A5">
        <w:rPr>
          <w:rFonts w:ascii="Times New Roman" w:hAnsi="Times New Roman"/>
          <w:b/>
          <w:sz w:val="21"/>
          <w:szCs w:val="21"/>
          <w:lang w:eastAsia="zh-CN"/>
        </w:rPr>
        <w:t>Term(</w:t>
      </w:r>
      <w:proofErr w:type="gramEnd"/>
      <w:r w:rsidRPr="005B06A5">
        <w:rPr>
          <w:rFonts w:ascii="Times New Roman" w:hAnsi="Times New Roman"/>
          <w:b/>
          <w:sz w:val="21"/>
          <w:szCs w:val="21"/>
          <w:lang w:eastAsia="zh-CN"/>
        </w:rPr>
        <w:t>If necessary):</w:t>
      </w:r>
      <w:r w:rsidRPr="003446D6">
        <w:rPr>
          <w:rFonts w:ascii="Times New Roman" w:hAnsi="Times New Roman" w:hint="eastAsia"/>
          <w:b/>
          <w:sz w:val="21"/>
          <w:szCs w:val="21"/>
          <w:lang w:eastAsia="zh-CN"/>
        </w:rPr>
        <w:tab/>
      </w:r>
      <w:r w:rsidRPr="003446D6">
        <w:rPr>
          <w:rFonts w:ascii="Times New Roman" w:hAnsi="Times New Roman" w:hint="eastAsia"/>
          <w:b/>
          <w:kern w:val="2"/>
          <w:sz w:val="21"/>
          <w:szCs w:val="21"/>
          <w:shd w:val="clear" w:color="auto" w:fill="F9F9F9"/>
          <w:lang w:eastAsia="zh-CN"/>
        </w:rPr>
        <w:t>freshman</w:t>
      </w:r>
      <w:r w:rsidRPr="003446D6">
        <w:rPr>
          <w:rFonts w:ascii="Times New Roman" w:hAnsi="Times New Roman" w:hint="eastAsia"/>
          <w:b/>
          <w:sz w:val="21"/>
          <w:szCs w:val="21"/>
          <w:lang w:eastAsia="zh-CN"/>
        </w:rPr>
        <w:t xml:space="preserve">, </w:t>
      </w:r>
      <w:r w:rsidRPr="003446D6">
        <w:rPr>
          <w:rFonts w:ascii="Times New Roman" w:hAnsi="Times New Roman"/>
          <w:b/>
          <w:sz w:val="21"/>
          <w:szCs w:val="21"/>
          <w:lang w:eastAsia="zh-CN"/>
        </w:rPr>
        <w:t xml:space="preserve">First </w:t>
      </w:r>
      <w:r w:rsidRPr="003446D6">
        <w:rPr>
          <w:rFonts w:ascii="Times New Roman" w:hAnsi="Times New Roman" w:hint="eastAsia"/>
          <w:b/>
          <w:sz w:val="21"/>
          <w:szCs w:val="21"/>
          <w:lang w:eastAsia="zh-CN"/>
        </w:rPr>
        <w:t>Semester</w:t>
      </w:r>
    </w:p>
    <w:p w:rsidR="00F52A92" w:rsidRPr="003446D6" w:rsidRDefault="00F52A92" w:rsidP="00F52A92">
      <w:pPr>
        <w:pStyle w:val="a4"/>
        <w:tabs>
          <w:tab w:val="left" w:pos="0"/>
          <w:tab w:val="left" w:pos="720"/>
          <w:tab w:val="left" w:pos="1440"/>
        </w:tabs>
        <w:spacing w:line="240" w:lineRule="atLeast"/>
        <w:ind w:left="2160" w:hanging="2160"/>
        <w:jc w:val="both"/>
        <w:rPr>
          <w:rFonts w:ascii="Times New Roman" w:hAnsi="Times New Roman"/>
          <w:b/>
          <w:sz w:val="21"/>
          <w:szCs w:val="21"/>
          <w:lang w:eastAsia="zh-CN"/>
        </w:rPr>
      </w:pPr>
      <w:r w:rsidRPr="005B06A5">
        <w:rPr>
          <w:rFonts w:ascii="Times New Roman" w:hAnsi="Times New Roman"/>
          <w:b/>
          <w:sz w:val="21"/>
          <w:szCs w:val="21"/>
        </w:rPr>
        <w:t>Prerequisite(s):</w:t>
      </w:r>
      <w:r w:rsidRPr="003446D6">
        <w:rPr>
          <w:rFonts w:ascii="Times New Roman" w:hAnsi="Times New Roman" w:hint="eastAsia"/>
          <w:b/>
          <w:sz w:val="21"/>
          <w:szCs w:val="21"/>
          <w:lang w:eastAsia="zh-CN"/>
        </w:rPr>
        <w:tab/>
      </w:r>
      <w:r w:rsidRPr="003446D6">
        <w:rPr>
          <w:rFonts w:ascii="Times New Roman" w:hAnsi="Times New Roman" w:hint="eastAsia"/>
          <w:b/>
          <w:sz w:val="21"/>
          <w:szCs w:val="21"/>
          <w:lang w:eastAsia="zh-CN"/>
        </w:rPr>
        <w:tab/>
        <w:t>None</w:t>
      </w:r>
    </w:p>
    <w:p w:rsidR="00F52A92" w:rsidRDefault="00F52A92" w:rsidP="00F52A92">
      <w:pPr>
        <w:spacing w:line="240" w:lineRule="atLeast"/>
        <w:rPr>
          <w:sz w:val="22"/>
        </w:rPr>
      </w:pPr>
    </w:p>
    <w:p w:rsidR="00F52A92" w:rsidRPr="00457738" w:rsidRDefault="00F52A92" w:rsidP="00F52A92">
      <w:pPr>
        <w:pStyle w:val="a4"/>
        <w:tabs>
          <w:tab w:val="left" w:pos="0"/>
          <w:tab w:val="left" w:pos="720"/>
          <w:tab w:val="left" w:pos="1440"/>
        </w:tabs>
        <w:spacing w:line="240" w:lineRule="atLeast"/>
        <w:ind w:left="2160" w:hanging="2160"/>
        <w:jc w:val="both"/>
        <w:rPr>
          <w:rFonts w:ascii="Times New Roman" w:hAnsi="Times New Roman"/>
          <w:b/>
          <w:sz w:val="21"/>
          <w:szCs w:val="21"/>
          <w:u w:val="single"/>
        </w:rPr>
      </w:pPr>
      <w:r w:rsidRPr="00457738">
        <w:rPr>
          <w:rFonts w:ascii="Times New Roman" w:hAnsi="Times New Roman"/>
          <w:b/>
          <w:sz w:val="21"/>
          <w:szCs w:val="21"/>
          <w:u w:val="single"/>
        </w:rPr>
        <w:t>Course Description:</w:t>
      </w:r>
    </w:p>
    <w:p w:rsidR="00F52A92" w:rsidRPr="00E22AB3" w:rsidRDefault="00F52A92" w:rsidP="00F52A92">
      <w:pPr>
        <w:tabs>
          <w:tab w:val="left" w:pos="-720"/>
        </w:tabs>
        <w:suppressAutoHyphens/>
        <w:spacing w:line="240" w:lineRule="atLeast"/>
        <w:rPr>
          <w:szCs w:val="21"/>
        </w:rPr>
      </w:pPr>
      <w:r w:rsidRPr="00E22AB3">
        <w:rPr>
          <w:szCs w:val="21"/>
        </w:rPr>
        <w:t xml:space="preserve">Ideological and Moral Cultivation and Basics of Law is a compulsory course decided by </w:t>
      </w:r>
      <w:r>
        <w:rPr>
          <w:szCs w:val="21"/>
        </w:rPr>
        <w:t xml:space="preserve">the </w:t>
      </w:r>
      <w:r w:rsidRPr="005B06A5">
        <w:rPr>
          <w:szCs w:val="21"/>
        </w:rPr>
        <w:t>Publicity Department of the Communist Party of China</w:t>
      </w:r>
      <w:r>
        <w:rPr>
          <w:szCs w:val="21"/>
        </w:rPr>
        <w:t xml:space="preserve"> and the M</w:t>
      </w:r>
      <w:r w:rsidRPr="00E22AB3">
        <w:rPr>
          <w:szCs w:val="21"/>
        </w:rPr>
        <w:t xml:space="preserve">inistry of education. It will help the college students to establish </w:t>
      </w:r>
      <w:r>
        <w:rPr>
          <w:szCs w:val="21"/>
        </w:rPr>
        <w:t>a</w:t>
      </w:r>
      <w:r w:rsidRPr="00E22AB3">
        <w:rPr>
          <w:szCs w:val="21"/>
        </w:rPr>
        <w:t xml:space="preserve"> right outlook on world, life and values. By enhancing the ideal, moral and legal qualities, the students </w:t>
      </w:r>
      <w:r>
        <w:rPr>
          <w:szCs w:val="21"/>
        </w:rPr>
        <w:t xml:space="preserve">are expected to </w:t>
      </w:r>
      <w:r w:rsidRPr="00E22AB3">
        <w:rPr>
          <w:szCs w:val="21"/>
        </w:rPr>
        <w:t>understand the society,</w:t>
      </w:r>
      <w:r>
        <w:rPr>
          <w:rFonts w:hint="eastAsia"/>
          <w:szCs w:val="21"/>
        </w:rPr>
        <w:t xml:space="preserve"> </w:t>
      </w:r>
      <w:r>
        <w:rPr>
          <w:szCs w:val="21"/>
        </w:rPr>
        <w:t xml:space="preserve">the people and </w:t>
      </w:r>
      <w:proofErr w:type="gramStart"/>
      <w:r>
        <w:rPr>
          <w:szCs w:val="21"/>
        </w:rPr>
        <w:t>the oneself</w:t>
      </w:r>
      <w:proofErr w:type="gramEnd"/>
      <w:r>
        <w:rPr>
          <w:szCs w:val="21"/>
        </w:rPr>
        <w:t xml:space="preserve">. </w:t>
      </w:r>
    </w:p>
    <w:p w:rsidR="00F52A92" w:rsidRDefault="00F52A92" w:rsidP="00F52A92">
      <w:pPr>
        <w:tabs>
          <w:tab w:val="left" w:pos="-720"/>
        </w:tabs>
        <w:suppressAutoHyphens/>
        <w:spacing w:line="240" w:lineRule="atLeast"/>
        <w:rPr>
          <w:szCs w:val="21"/>
        </w:rPr>
      </w:pPr>
      <w:r w:rsidRPr="00E22AB3">
        <w:rPr>
          <w:szCs w:val="21"/>
        </w:rPr>
        <w:t xml:space="preserve">With the purpose of explaining the spirit of Xi </w:t>
      </w:r>
      <w:proofErr w:type="spellStart"/>
      <w:r w:rsidRPr="00E22AB3">
        <w:rPr>
          <w:szCs w:val="21"/>
        </w:rPr>
        <w:t>Jinping’s</w:t>
      </w:r>
      <w:proofErr w:type="spellEnd"/>
      <w:r w:rsidRPr="00E22AB3">
        <w:rPr>
          <w:szCs w:val="21"/>
        </w:rPr>
        <w:t xml:space="preserve"> important speeches and the main points of the 18th plenary</w:t>
      </w:r>
      <w:r>
        <w:rPr>
          <w:rFonts w:hint="eastAsia"/>
          <w:szCs w:val="21"/>
        </w:rPr>
        <w:t xml:space="preserve"> </w:t>
      </w:r>
      <w:r w:rsidRPr="00E22AB3">
        <w:rPr>
          <w:szCs w:val="21"/>
        </w:rPr>
        <w:t>meeting of the Communist party of China, this course focuses on the socialism w</w:t>
      </w:r>
      <w:r>
        <w:rPr>
          <w:szCs w:val="21"/>
        </w:rPr>
        <w:t>ith Chinese characteristics and</w:t>
      </w:r>
      <w:r>
        <w:rPr>
          <w:rFonts w:hint="eastAsia"/>
          <w:szCs w:val="21"/>
        </w:rPr>
        <w:t xml:space="preserve"> </w:t>
      </w:r>
      <w:r>
        <w:rPr>
          <w:szCs w:val="21"/>
        </w:rPr>
        <w:t xml:space="preserve">the </w:t>
      </w:r>
      <w:r w:rsidRPr="00E22AB3">
        <w:rPr>
          <w:szCs w:val="21"/>
        </w:rPr>
        <w:t>Chinese dream. The main contents of the course are: belief, the spirit of China, outlook on life and values,</w:t>
      </w:r>
      <w:r>
        <w:rPr>
          <w:rFonts w:hint="eastAsia"/>
          <w:szCs w:val="21"/>
        </w:rPr>
        <w:t xml:space="preserve"> </w:t>
      </w:r>
      <w:r w:rsidRPr="00E22AB3">
        <w:rPr>
          <w:szCs w:val="21"/>
        </w:rPr>
        <w:t>communicating skills, morality and tradition, career planning, public morality, constitution and laws, legal thinking,</w:t>
      </w:r>
      <w:r>
        <w:rPr>
          <w:rFonts w:hint="eastAsia"/>
          <w:szCs w:val="21"/>
        </w:rPr>
        <w:t xml:space="preserve"> </w:t>
      </w:r>
      <w:r w:rsidRPr="00E22AB3">
        <w:rPr>
          <w:szCs w:val="21"/>
        </w:rPr>
        <w:t>rights and obligations.</w:t>
      </w:r>
    </w:p>
    <w:p w:rsidR="00F52A92" w:rsidRPr="00964E58" w:rsidRDefault="00F52A92" w:rsidP="00F52A92">
      <w:pPr>
        <w:pStyle w:val="a4"/>
        <w:tabs>
          <w:tab w:val="left" w:pos="0"/>
          <w:tab w:val="left" w:pos="720"/>
          <w:tab w:val="left" w:pos="1440"/>
          <w:tab w:val="left" w:pos="2160"/>
        </w:tabs>
        <w:spacing w:line="240" w:lineRule="atLeast"/>
        <w:ind w:left="0" w:firstLine="0"/>
        <w:jc w:val="both"/>
        <w:rPr>
          <w:rFonts w:ascii="Times New Roman" w:hAnsi="Times New Roman"/>
          <w:szCs w:val="24"/>
          <w:lang w:eastAsia="zh-CN"/>
        </w:rPr>
      </w:pPr>
    </w:p>
    <w:p w:rsidR="00F52A92" w:rsidRPr="000A2069" w:rsidRDefault="00F52A92" w:rsidP="00F52A92">
      <w:pPr>
        <w:pStyle w:val="a4"/>
        <w:tabs>
          <w:tab w:val="left" w:pos="0"/>
          <w:tab w:val="left" w:pos="720"/>
          <w:tab w:val="left" w:pos="1440"/>
          <w:tab w:val="left" w:pos="1920"/>
        </w:tabs>
        <w:spacing w:line="240" w:lineRule="atLeast"/>
        <w:jc w:val="both"/>
        <w:rPr>
          <w:rFonts w:ascii="Times New Roman" w:hAnsi="Times New Roman"/>
          <w:sz w:val="21"/>
          <w:szCs w:val="21"/>
          <w:u w:val="single"/>
        </w:rPr>
      </w:pPr>
      <w:r w:rsidRPr="000A2069">
        <w:rPr>
          <w:rFonts w:ascii="Times New Roman" w:hAnsi="Times New Roman"/>
          <w:b/>
          <w:sz w:val="21"/>
          <w:szCs w:val="21"/>
          <w:u w:val="single"/>
        </w:rPr>
        <w:t>Course Outcomes</w:t>
      </w:r>
      <w:r w:rsidRPr="000A2069">
        <w:rPr>
          <w:rFonts w:ascii="Times New Roman" w:hAnsi="Times New Roman"/>
          <w:sz w:val="21"/>
          <w:szCs w:val="21"/>
          <w:u w:val="single"/>
        </w:rPr>
        <w:t>:</w:t>
      </w:r>
    </w:p>
    <w:p w:rsidR="00F52A92" w:rsidRPr="0027621C" w:rsidRDefault="00F52A92" w:rsidP="00F52A92">
      <w:pPr>
        <w:pStyle w:val="a4"/>
        <w:tabs>
          <w:tab w:val="left" w:pos="0"/>
          <w:tab w:val="left" w:pos="720"/>
          <w:tab w:val="left" w:pos="1440"/>
          <w:tab w:val="left" w:pos="2160"/>
        </w:tabs>
        <w:spacing w:line="240" w:lineRule="atLeast"/>
        <w:jc w:val="both"/>
        <w:rPr>
          <w:rFonts w:ascii="Times New Roman" w:hAnsi="Times New Roman"/>
          <w:sz w:val="21"/>
          <w:szCs w:val="21"/>
        </w:rPr>
      </w:pPr>
      <w:r w:rsidRPr="0027621C">
        <w:rPr>
          <w:rFonts w:ascii="Times New Roman" w:hAnsi="Times New Roman"/>
          <w:sz w:val="21"/>
          <w:szCs w:val="21"/>
        </w:rPr>
        <w:t>After completing this course, a student should be able to:</w:t>
      </w:r>
    </w:p>
    <w:p w:rsidR="00F52A92" w:rsidRPr="0027621C" w:rsidRDefault="00F52A92" w:rsidP="00F52A92">
      <w:pPr>
        <w:tabs>
          <w:tab w:val="left" w:pos="-720"/>
        </w:tabs>
        <w:suppressAutoHyphens/>
        <w:spacing w:line="240" w:lineRule="atLeast"/>
        <w:rPr>
          <w:szCs w:val="21"/>
        </w:rPr>
      </w:pPr>
      <w:r w:rsidRPr="00E22AB3">
        <w:rPr>
          <w:szCs w:val="21"/>
        </w:rPr>
        <w:t>1. Understand the main ideas of Ideological and Moral Cultivation and Basics of Law. Comprehend socialist core values, Patriotism and the basic contents of scientific outlook on life and values. Realize the targets of helping contemporary college students to become a useful person. Grasp the scientific connotation of socialist core values.</w:t>
      </w:r>
      <w:r>
        <w:rPr>
          <w:szCs w:val="21"/>
        </w:rPr>
        <w:t xml:space="preserve"> </w:t>
      </w:r>
      <w:r w:rsidRPr="0027621C">
        <w:rPr>
          <w:szCs w:val="21"/>
        </w:rPr>
        <w:t>Analyze frequency response of dynamic systems, such as stabilities, bandwidth, and sensitivities.</w:t>
      </w:r>
    </w:p>
    <w:p w:rsidR="00F52A92" w:rsidRPr="0027621C" w:rsidRDefault="00F52A92" w:rsidP="00F52A92">
      <w:pPr>
        <w:tabs>
          <w:tab w:val="left" w:pos="-720"/>
        </w:tabs>
        <w:suppressAutoHyphens/>
        <w:spacing w:line="240" w:lineRule="atLeast"/>
        <w:rPr>
          <w:szCs w:val="21"/>
        </w:rPr>
      </w:pPr>
      <w:r w:rsidRPr="006B3D97">
        <w:rPr>
          <w:szCs w:val="21"/>
        </w:rPr>
        <w:t>2. Have a noble belief, want to have an ideal of constructing socialism with Chinese characteristics. Have a correct understanding of the aims of communism, and establish the scientific belief of Marxism. Have the spirit of patriotism and the right outlook on life and value. Know the standards of evaluating life and how to realize the value of life. Be determined to create values in one’s own life.</w:t>
      </w:r>
    </w:p>
    <w:p w:rsidR="00F52A92" w:rsidRDefault="00F52A92" w:rsidP="00F52A92">
      <w:pPr>
        <w:tabs>
          <w:tab w:val="left" w:pos="-720"/>
        </w:tabs>
        <w:suppressAutoHyphens/>
        <w:spacing w:line="240" w:lineRule="atLeast"/>
      </w:pPr>
      <w:r w:rsidRPr="006B3D97">
        <w:rPr>
          <w:szCs w:val="21"/>
        </w:rPr>
        <w:t>3. Know the origin and the essence of morality. Understand the function of morality. Can treat the fine moral tradition of Chinese nation in a right way. Can discriminate between a right moral theory and a wrong one in our moral construction. Understand the moral norms in public life, professional life and family life. Comprehend the significance of well-ordered society.</w:t>
      </w:r>
      <w:r>
        <w:rPr>
          <w:szCs w:val="21"/>
        </w:rPr>
        <w:t xml:space="preserve"> </w:t>
      </w:r>
    </w:p>
    <w:p w:rsidR="00F52A92" w:rsidRPr="0027621C" w:rsidRDefault="00F52A92" w:rsidP="00F52A92">
      <w:pPr>
        <w:tabs>
          <w:tab w:val="left" w:pos="-720"/>
        </w:tabs>
        <w:suppressAutoHyphens/>
        <w:spacing w:line="240" w:lineRule="atLeast"/>
        <w:rPr>
          <w:szCs w:val="21"/>
        </w:rPr>
      </w:pPr>
      <w:r w:rsidRPr="006B3D97">
        <w:rPr>
          <w:szCs w:val="21"/>
        </w:rPr>
        <w:t>4. Rightly understand the system of socialist laws in our country. Know the basic spirit of law. Grasp the fundamental knowledge of nomology and the operating mechanism of socialist laws. Comprehend the socialist legal construction. Can think according to law and respect the authority of law. Understand the connection and relation between rights and obligations.</w:t>
      </w:r>
    </w:p>
    <w:p w:rsidR="00F52A92" w:rsidRPr="00964E58" w:rsidRDefault="00F52A92" w:rsidP="00F52A92">
      <w:pPr>
        <w:spacing w:line="240" w:lineRule="atLeast"/>
        <w:ind w:left="2340" w:hanging="2340"/>
        <w:rPr>
          <w:sz w:val="24"/>
        </w:rPr>
      </w:pPr>
    </w:p>
    <w:p w:rsidR="00F52A92" w:rsidRDefault="00F52A92" w:rsidP="00F52A92">
      <w:pPr>
        <w:spacing w:line="240" w:lineRule="atLeast"/>
        <w:rPr>
          <w:b/>
          <w:szCs w:val="21"/>
          <w:u w:val="single"/>
        </w:rPr>
      </w:pPr>
      <w:r w:rsidRPr="0027621C">
        <w:rPr>
          <w:b/>
          <w:szCs w:val="21"/>
          <w:u w:val="single"/>
        </w:rPr>
        <w:t>Course Content:</w:t>
      </w:r>
    </w:p>
    <w:p w:rsidR="00F52A92" w:rsidRDefault="00F52A92" w:rsidP="00F52A92">
      <w:pPr>
        <w:spacing w:line="240" w:lineRule="atLeast"/>
        <w:rPr>
          <w:b/>
          <w:szCs w:val="21"/>
          <w:u w:val="single"/>
        </w:rPr>
      </w:pPr>
    </w:p>
    <w:p w:rsidR="00F52A92" w:rsidRPr="000C2988" w:rsidRDefault="00F52A92" w:rsidP="00F52A92">
      <w:pPr>
        <w:spacing w:line="240" w:lineRule="atLeast"/>
        <w:rPr>
          <w:b/>
          <w:szCs w:val="21"/>
        </w:rPr>
      </w:pPr>
      <w:r w:rsidRPr="000C2988">
        <w:rPr>
          <w:rFonts w:hint="eastAsia"/>
          <w:b/>
          <w:szCs w:val="21"/>
        </w:rPr>
        <w:t>Lectures</w:t>
      </w:r>
      <w:r>
        <w:rPr>
          <w:rFonts w:hint="eastAsia"/>
          <w:b/>
          <w:szCs w:val="21"/>
        </w:rPr>
        <w:t xml:space="preserve"> and Lecture Hours</w:t>
      </w:r>
      <w:r w:rsidRPr="000C2988">
        <w:rPr>
          <w:rFonts w:hint="eastAsia"/>
          <w:b/>
          <w:szCs w:val="21"/>
        </w:rPr>
        <w:t xml:space="preserve">: </w:t>
      </w:r>
    </w:p>
    <w:p w:rsidR="00F52A92" w:rsidRDefault="00F52A92" w:rsidP="00F52A92">
      <w:pPr>
        <w:numPr>
          <w:ilvl w:val="0"/>
          <w:numId w:val="1"/>
        </w:numPr>
        <w:spacing w:line="240" w:lineRule="atLeast"/>
        <w:rPr>
          <w:szCs w:val="21"/>
        </w:rPr>
      </w:pPr>
      <w:r w:rsidRPr="0027621C">
        <w:rPr>
          <w:szCs w:val="21"/>
        </w:rPr>
        <w:t>Introduction</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     </w:t>
      </w:r>
      <w:r>
        <w:rPr>
          <w:szCs w:val="21"/>
        </w:rPr>
        <w:tab/>
      </w:r>
      <w:r>
        <w:rPr>
          <w:szCs w:val="21"/>
        </w:rPr>
        <w:tab/>
      </w:r>
      <w:r>
        <w:rPr>
          <w:szCs w:val="21"/>
        </w:rPr>
        <w:tab/>
      </w:r>
      <w:r>
        <w:rPr>
          <w:szCs w:val="21"/>
        </w:rPr>
        <w:tab/>
      </w:r>
      <w:r>
        <w:rPr>
          <w:rFonts w:hint="eastAsia"/>
          <w:szCs w:val="21"/>
        </w:rPr>
        <w:t>2</w:t>
      </w:r>
    </w:p>
    <w:p w:rsidR="00F52A92" w:rsidRPr="006B3D97" w:rsidRDefault="00F52A92" w:rsidP="00F52A92">
      <w:pPr>
        <w:spacing w:line="240" w:lineRule="atLeast"/>
        <w:ind w:left="720"/>
        <w:rPr>
          <w:szCs w:val="21"/>
        </w:rPr>
      </w:pPr>
      <w:r>
        <w:rPr>
          <w:rFonts w:hint="eastAsia"/>
          <w:szCs w:val="21"/>
        </w:rPr>
        <w:lastRenderedPageBreak/>
        <w:t xml:space="preserve">- </w:t>
      </w:r>
      <w:r w:rsidRPr="006B3D97">
        <w:rPr>
          <w:szCs w:val="21"/>
        </w:rPr>
        <w:t>Adapt to the new life stage</w:t>
      </w:r>
    </w:p>
    <w:p w:rsidR="00F52A92" w:rsidRPr="006B3D97" w:rsidRDefault="00F52A92" w:rsidP="00F52A92">
      <w:pPr>
        <w:spacing w:line="240" w:lineRule="atLeast"/>
        <w:ind w:left="720"/>
        <w:rPr>
          <w:szCs w:val="21"/>
        </w:rPr>
      </w:pPr>
      <w:r>
        <w:rPr>
          <w:rFonts w:hint="eastAsia"/>
          <w:szCs w:val="21"/>
        </w:rPr>
        <w:t xml:space="preserve">- </w:t>
      </w:r>
      <w:r w:rsidRPr="006B3D97">
        <w:rPr>
          <w:szCs w:val="21"/>
        </w:rPr>
        <w:t>Promote ideological and moral qualities and legal quality</w:t>
      </w:r>
    </w:p>
    <w:p w:rsidR="00F52A92" w:rsidRPr="006B3D97" w:rsidRDefault="00F52A92" w:rsidP="00F52A92">
      <w:pPr>
        <w:spacing w:line="240" w:lineRule="atLeast"/>
        <w:ind w:left="720"/>
        <w:rPr>
          <w:szCs w:val="21"/>
        </w:rPr>
      </w:pPr>
      <w:r>
        <w:rPr>
          <w:rFonts w:hint="eastAsia"/>
          <w:szCs w:val="21"/>
        </w:rPr>
        <w:t xml:space="preserve">- </w:t>
      </w:r>
      <w:r w:rsidRPr="006B3D97">
        <w:rPr>
          <w:szCs w:val="21"/>
        </w:rPr>
        <w:t>Cultivating and practicing the socialist core values</w:t>
      </w:r>
    </w:p>
    <w:p w:rsidR="00F52A92" w:rsidRDefault="00F52A92" w:rsidP="00F52A92">
      <w:pPr>
        <w:spacing w:line="240" w:lineRule="atLeast"/>
        <w:ind w:left="720"/>
        <w:rPr>
          <w:szCs w:val="21"/>
        </w:rPr>
      </w:pPr>
      <w:r>
        <w:rPr>
          <w:rFonts w:hint="eastAsia"/>
          <w:szCs w:val="21"/>
        </w:rPr>
        <w:t xml:space="preserve">- </w:t>
      </w:r>
      <w:r w:rsidRPr="006B3D97">
        <w:rPr>
          <w:szCs w:val="21"/>
        </w:rPr>
        <w:t>The significance and learning methods of this course</w:t>
      </w:r>
      <w:r w:rsidRPr="0027621C">
        <w:rPr>
          <w:szCs w:val="21"/>
        </w:rPr>
        <w:tab/>
      </w:r>
      <w:r w:rsidRPr="0027621C">
        <w:rPr>
          <w:szCs w:val="21"/>
        </w:rPr>
        <w:tab/>
      </w:r>
      <w:r w:rsidRPr="0027621C">
        <w:rPr>
          <w:szCs w:val="21"/>
        </w:rPr>
        <w:tab/>
      </w:r>
      <w:r w:rsidRPr="0027621C">
        <w:rPr>
          <w:szCs w:val="21"/>
        </w:rPr>
        <w:tab/>
      </w:r>
      <w:r w:rsidRPr="0027621C">
        <w:rPr>
          <w:szCs w:val="21"/>
        </w:rPr>
        <w:tab/>
      </w:r>
      <w:r w:rsidRPr="0027621C">
        <w:rPr>
          <w:szCs w:val="21"/>
        </w:rPr>
        <w:tab/>
      </w:r>
    </w:p>
    <w:p w:rsidR="00F52A92" w:rsidRPr="006B3D97" w:rsidRDefault="00F52A92" w:rsidP="00F52A92">
      <w:pPr>
        <w:spacing w:line="240" w:lineRule="atLeast"/>
        <w:jc w:val="left"/>
        <w:rPr>
          <w:szCs w:val="21"/>
        </w:rPr>
      </w:pPr>
      <w:r>
        <w:rPr>
          <w:szCs w:val="21"/>
        </w:rPr>
        <w:t xml:space="preserve">2.     </w:t>
      </w:r>
      <w:r w:rsidRPr="006B3D97">
        <w:rPr>
          <w:szCs w:val="21"/>
        </w:rPr>
        <w:t>Pursue a lofty ideal and have a noble belief</w:t>
      </w:r>
      <w:r>
        <w:rPr>
          <w:szCs w:val="21"/>
        </w:rPr>
        <w:t xml:space="preserve">    </w:t>
      </w:r>
      <w:r>
        <w:rPr>
          <w:szCs w:val="21"/>
        </w:rPr>
        <w:tab/>
      </w:r>
      <w:r>
        <w:rPr>
          <w:szCs w:val="21"/>
        </w:rPr>
        <w:tab/>
      </w:r>
      <w:r>
        <w:rPr>
          <w:szCs w:val="21"/>
        </w:rPr>
        <w:tab/>
      </w:r>
      <w:r>
        <w:rPr>
          <w:szCs w:val="21"/>
        </w:rPr>
        <w:tab/>
      </w:r>
      <w:r>
        <w:rPr>
          <w:szCs w:val="21"/>
        </w:rPr>
        <w:tab/>
        <w:t xml:space="preserve">3                                                       </w:t>
      </w:r>
    </w:p>
    <w:p w:rsidR="00F52A92" w:rsidRDefault="00F52A92" w:rsidP="00F52A92">
      <w:pPr>
        <w:spacing w:line="240" w:lineRule="atLeast"/>
        <w:ind w:left="720"/>
        <w:rPr>
          <w:szCs w:val="21"/>
        </w:rPr>
      </w:pPr>
      <w:r>
        <w:rPr>
          <w:rFonts w:hint="eastAsia"/>
          <w:szCs w:val="21"/>
        </w:rPr>
        <w:t xml:space="preserve">- </w:t>
      </w:r>
      <w:r w:rsidRPr="006B3D97">
        <w:rPr>
          <w:szCs w:val="21"/>
        </w:rPr>
        <w:t>Ideal, belief and the development of college students</w:t>
      </w:r>
    </w:p>
    <w:p w:rsidR="00F52A92" w:rsidRDefault="00F52A92" w:rsidP="00F52A92">
      <w:pPr>
        <w:spacing w:line="240" w:lineRule="atLeast"/>
        <w:ind w:left="720"/>
        <w:rPr>
          <w:szCs w:val="21"/>
        </w:rPr>
      </w:pPr>
      <w:r>
        <w:rPr>
          <w:rFonts w:hint="eastAsia"/>
          <w:szCs w:val="21"/>
        </w:rPr>
        <w:t xml:space="preserve">- </w:t>
      </w:r>
      <w:r w:rsidRPr="006B3D97">
        <w:rPr>
          <w:szCs w:val="21"/>
        </w:rPr>
        <w:t xml:space="preserve">Have a noble belief </w:t>
      </w:r>
      <w:r>
        <w:rPr>
          <w:szCs w:val="21"/>
        </w:rPr>
        <w:t>State space approach to modeling dynamic systems</w:t>
      </w:r>
      <w:r>
        <w:rPr>
          <w:szCs w:val="21"/>
        </w:rPr>
        <w:tab/>
      </w:r>
      <w:r>
        <w:rPr>
          <w:szCs w:val="21"/>
        </w:rPr>
        <w:tab/>
      </w:r>
      <w:r>
        <w:rPr>
          <w:szCs w:val="21"/>
        </w:rPr>
        <w:tab/>
      </w:r>
    </w:p>
    <w:p w:rsidR="00F52A92" w:rsidRDefault="00F52A92" w:rsidP="00F52A92">
      <w:pPr>
        <w:spacing w:line="240" w:lineRule="atLeast"/>
        <w:ind w:left="720"/>
        <w:rPr>
          <w:szCs w:val="21"/>
        </w:rPr>
      </w:pPr>
      <w:r>
        <w:rPr>
          <w:rFonts w:hint="eastAsia"/>
          <w:szCs w:val="21"/>
        </w:rPr>
        <w:t xml:space="preserve">- </w:t>
      </w:r>
      <w:r w:rsidRPr="006B3D97">
        <w:rPr>
          <w:szCs w:val="21"/>
        </w:rPr>
        <w:t>Make the ideal to reality by practicing</w:t>
      </w:r>
    </w:p>
    <w:p w:rsidR="00F52A92" w:rsidRPr="006B3D97" w:rsidRDefault="00F52A92" w:rsidP="00F52A92">
      <w:pPr>
        <w:spacing w:line="240" w:lineRule="atLeast"/>
        <w:jc w:val="left"/>
        <w:rPr>
          <w:szCs w:val="21"/>
        </w:rPr>
      </w:pPr>
      <w:r>
        <w:rPr>
          <w:szCs w:val="21"/>
        </w:rPr>
        <w:t xml:space="preserve">3. </w:t>
      </w:r>
      <w:r>
        <w:rPr>
          <w:szCs w:val="21"/>
        </w:rPr>
        <w:tab/>
        <w:t xml:space="preserve">  </w:t>
      </w:r>
      <w:r w:rsidRPr="006B3D97">
        <w:rPr>
          <w:szCs w:val="21"/>
        </w:rPr>
        <w:t>Carry forward the spirit of China and build a spiritual home</w:t>
      </w:r>
      <w:r>
        <w:rPr>
          <w:szCs w:val="21"/>
        </w:rPr>
        <w:t xml:space="preserve"> </w:t>
      </w:r>
      <w:r>
        <w:rPr>
          <w:szCs w:val="21"/>
        </w:rPr>
        <w:tab/>
      </w:r>
      <w:r>
        <w:rPr>
          <w:szCs w:val="21"/>
        </w:rPr>
        <w:tab/>
      </w:r>
      <w:r>
        <w:rPr>
          <w:szCs w:val="21"/>
        </w:rPr>
        <w:tab/>
        <w:t xml:space="preserve">3                                </w:t>
      </w:r>
    </w:p>
    <w:p w:rsidR="00F52A92" w:rsidRDefault="00F52A92" w:rsidP="00F52A92">
      <w:pPr>
        <w:spacing w:line="240" w:lineRule="atLeast"/>
        <w:ind w:left="720"/>
        <w:rPr>
          <w:szCs w:val="21"/>
        </w:rPr>
      </w:pPr>
      <w:r>
        <w:rPr>
          <w:rFonts w:hint="eastAsia"/>
          <w:szCs w:val="21"/>
        </w:rPr>
        <w:t xml:space="preserve">- </w:t>
      </w:r>
      <w:r w:rsidRPr="006B3D97">
        <w:rPr>
          <w:szCs w:val="21"/>
        </w:rPr>
        <w:t>The value of the spirit of Chinese tradition</w:t>
      </w:r>
    </w:p>
    <w:p w:rsidR="00F52A92" w:rsidRDefault="00F52A92" w:rsidP="00F52A92">
      <w:pPr>
        <w:spacing w:line="240" w:lineRule="atLeast"/>
        <w:ind w:left="720"/>
        <w:rPr>
          <w:szCs w:val="21"/>
        </w:rPr>
      </w:pPr>
      <w:r>
        <w:rPr>
          <w:rFonts w:hint="eastAsia"/>
          <w:szCs w:val="21"/>
        </w:rPr>
        <w:t xml:space="preserve">- </w:t>
      </w:r>
      <w:r w:rsidRPr="006B3D97">
        <w:rPr>
          <w:szCs w:val="21"/>
        </w:rPr>
        <w:t>The national spirit with patriotism as the core</w:t>
      </w:r>
    </w:p>
    <w:p w:rsidR="00F52A92" w:rsidRDefault="00F52A92" w:rsidP="00F52A92">
      <w:pPr>
        <w:spacing w:line="240" w:lineRule="atLeast"/>
        <w:ind w:left="720"/>
        <w:rPr>
          <w:szCs w:val="21"/>
        </w:rPr>
      </w:pPr>
      <w:r>
        <w:rPr>
          <w:rFonts w:hint="eastAsia"/>
          <w:szCs w:val="21"/>
        </w:rPr>
        <w:t xml:space="preserve">- </w:t>
      </w:r>
      <w:r w:rsidRPr="006B3D97">
        <w:rPr>
          <w:szCs w:val="21"/>
        </w:rPr>
        <w:t>The spirit of the time with reform and innovation as the core</w:t>
      </w:r>
    </w:p>
    <w:p w:rsidR="00F52A92" w:rsidRDefault="00F52A92" w:rsidP="00F52A92">
      <w:pPr>
        <w:spacing w:line="240" w:lineRule="atLeast"/>
        <w:jc w:val="left"/>
        <w:rPr>
          <w:szCs w:val="21"/>
        </w:rPr>
      </w:pPr>
      <w:r>
        <w:rPr>
          <w:szCs w:val="21"/>
        </w:rPr>
        <w:t xml:space="preserve">4.     </w:t>
      </w:r>
      <w:r w:rsidRPr="006B3D97">
        <w:rPr>
          <w:szCs w:val="21"/>
        </w:rPr>
        <w:t>Understand the true meaning of life and create the value of life</w:t>
      </w:r>
      <w:r>
        <w:rPr>
          <w:szCs w:val="21"/>
        </w:rPr>
        <w:t xml:space="preserve">      </w:t>
      </w:r>
      <w:r>
        <w:rPr>
          <w:szCs w:val="21"/>
        </w:rPr>
        <w:tab/>
        <w:t xml:space="preserve">3                       </w:t>
      </w:r>
    </w:p>
    <w:p w:rsidR="00F52A92" w:rsidRDefault="00F52A92" w:rsidP="00F52A92">
      <w:pPr>
        <w:spacing w:line="240" w:lineRule="atLeast"/>
        <w:ind w:left="720"/>
        <w:rPr>
          <w:szCs w:val="21"/>
        </w:rPr>
      </w:pPr>
      <w:r>
        <w:rPr>
          <w:rFonts w:hint="eastAsia"/>
          <w:szCs w:val="21"/>
        </w:rPr>
        <w:t xml:space="preserve">- </w:t>
      </w:r>
      <w:r w:rsidRPr="006B3D97">
        <w:rPr>
          <w:szCs w:val="21"/>
        </w:rPr>
        <w:t>Establish the right outlook on life</w:t>
      </w:r>
    </w:p>
    <w:p w:rsidR="00F52A92" w:rsidRDefault="00F52A92" w:rsidP="00F52A92">
      <w:pPr>
        <w:spacing w:line="240" w:lineRule="atLeast"/>
        <w:ind w:left="720"/>
        <w:rPr>
          <w:szCs w:val="21"/>
        </w:rPr>
      </w:pPr>
      <w:r>
        <w:rPr>
          <w:rFonts w:hint="eastAsia"/>
          <w:szCs w:val="21"/>
        </w:rPr>
        <w:t xml:space="preserve">- </w:t>
      </w:r>
      <w:r w:rsidRPr="006B3D97">
        <w:rPr>
          <w:szCs w:val="21"/>
        </w:rPr>
        <w:t xml:space="preserve">Create a valuable life </w:t>
      </w:r>
    </w:p>
    <w:p w:rsidR="00F52A92" w:rsidRPr="0027621C" w:rsidRDefault="00F52A92" w:rsidP="00F52A92">
      <w:pPr>
        <w:spacing w:line="240" w:lineRule="atLeast"/>
        <w:ind w:left="720"/>
        <w:rPr>
          <w:szCs w:val="21"/>
        </w:rPr>
      </w:pPr>
      <w:r>
        <w:rPr>
          <w:rFonts w:hint="eastAsia"/>
          <w:szCs w:val="21"/>
        </w:rPr>
        <w:t xml:space="preserve">- </w:t>
      </w:r>
      <w:r w:rsidRPr="006B3D97">
        <w:rPr>
          <w:szCs w:val="21"/>
        </w:rPr>
        <w:t>Treat life environment rightly</w:t>
      </w:r>
      <w:r>
        <w:rPr>
          <w:szCs w:val="21"/>
        </w:rPr>
        <w:tab/>
      </w:r>
    </w:p>
    <w:p w:rsidR="00F52A92" w:rsidRPr="006B3D97" w:rsidRDefault="00F52A92" w:rsidP="00F52A92">
      <w:pPr>
        <w:spacing w:line="240" w:lineRule="atLeast"/>
        <w:rPr>
          <w:szCs w:val="21"/>
        </w:rPr>
      </w:pPr>
      <w:r>
        <w:rPr>
          <w:szCs w:val="21"/>
        </w:rPr>
        <w:t xml:space="preserve">5.    </w:t>
      </w:r>
      <w:r w:rsidRPr="006B3D97">
        <w:rPr>
          <w:szCs w:val="21"/>
        </w:rPr>
        <w:t>Learn the Chinese tradition of morality and enhance the practice of morality</w:t>
      </w:r>
      <w:r>
        <w:rPr>
          <w:szCs w:val="21"/>
        </w:rPr>
        <w:t xml:space="preserve">        4</w:t>
      </w:r>
    </w:p>
    <w:p w:rsidR="00F52A92" w:rsidRDefault="00F52A92" w:rsidP="00F52A92">
      <w:pPr>
        <w:spacing w:line="240" w:lineRule="atLeast"/>
        <w:ind w:left="720"/>
        <w:rPr>
          <w:szCs w:val="21"/>
        </w:rPr>
      </w:pPr>
      <w:r>
        <w:rPr>
          <w:rFonts w:hint="eastAsia"/>
          <w:szCs w:val="21"/>
        </w:rPr>
        <w:t xml:space="preserve">- </w:t>
      </w:r>
      <w:r w:rsidRPr="006B3D97">
        <w:rPr>
          <w:szCs w:val="21"/>
        </w:rPr>
        <w:t>Morality and its history</w:t>
      </w:r>
    </w:p>
    <w:p w:rsidR="00F52A92" w:rsidRDefault="00F52A92" w:rsidP="00F52A92">
      <w:pPr>
        <w:spacing w:line="240" w:lineRule="atLeast"/>
        <w:ind w:left="720"/>
        <w:rPr>
          <w:szCs w:val="21"/>
        </w:rPr>
      </w:pPr>
      <w:r>
        <w:rPr>
          <w:rFonts w:hint="eastAsia"/>
          <w:szCs w:val="21"/>
        </w:rPr>
        <w:t xml:space="preserve">- </w:t>
      </w:r>
      <w:r w:rsidRPr="006B3D97">
        <w:rPr>
          <w:szCs w:val="21"/>
        </w:rPr>
        <w:t>Carry forward Chinese traditional virtues</w:t>
      </w:r>
    </w:p>
    <w:p w:rsidR="00F52A92" w:rsidRDefault="00F52A92" w:rsidP="00F52A92">
      <w:pPr>
        <w:spacing w:line="240" w:lineRule="atLeast"/>
        <w:ind w:left="720"/>
        <w:rPr>
          <w:szCs w:val="21"/>
        </w:rPr>
      </w:pPr>
      <w:r>
        <w:rPr>
          <w:rFonts w:hint="eastAsia"/>
          <w:szCs w:val="21"/>
        </w:rPr>
        <w:t xml:space="preserve">- </w:t>
      </w:r>
      <w:r w:rsidRPr="006B3D97">
        <w:rPr>
          <w:szCs w:val="21"/>
        </w:rPr>
        <w:t>Inherit and carry forward the Chinese revolutionary morality</w:t>
      </w:r>
    </w:p>
    <w:p w:rsidR="00F52A92" w:rsidRPr="0027621C" w:rsidRDefault="00F52A92" w:rsidP="00F52A92">
      <w:pPr>
        <w:spacing w:line="240" w:lineRule="atLeast"/>
        <w:ind w:left="720"/>
        <w:rPr>
          <w:szCs w:val="21"/>
        </w:rPr>
      </w:pPr>
      <w:r>
        <w:rPr>
          <w:rFonts w:hint="eastAsia"/>
          <w:szCs w:val="21"/>
        </w:rPr>
        <w:t>-</w:t>
      </w:r>
      <w:r w:rsidRPr="006B3D97">
        <w:rPr>
          <w:szCs w:val="21"/>
        </w:rPr>
        <w:t xml:space="preserve"> Enhance the construction of socialist morality</w:t>
      </w:r>
    </w:p>
    <w:p w:rsidR="00F52A92" w:rsidRPr="006B3D97" w:rsidRDefault="00F52A92" w:rsidP="00F52A92">
      <w:pPr>
        <w:spacing w:line="240" w:lineRule="atLeast"/>
        <w:jc w:val="left"/>
        <w:rPr>
          <w:szCs w:val="21"/>
        </w:rPr>
      </w:pPr>
      <w:r>
        <w:rPr>
          <w:szCs w:val="21"/>
        </w:rPr>
        <w:t xml:space="preserve">6.    </w:t>
      </w:r>
      <w:r w:rsidRPr="006B3D97">
        <w:rPr>
          <w:szCs w:val="21"/>
        </w:rPr>
        <w:t>Respect the moral norms and cultivate personal virtues</w:t>
      </w:r>
      <w:r>
        <w:rPr>
          <w:szCs w:val="21"/>
        </w:rPr>
        <w:t xml:space="preserve">                  4</w:t>
      </w:r>
    </w:p>
    <w:p w:rsidR="00F52A92" w:rsidRDefault="00F52A92" w:rsidP="00F52A92">
      <w:pPr>
        <w:spacing w:line="240" w:lineRule="atLeast"/>
        <w:ind w:left="720"/>
        <w:rPr>
          <w:szCs w:val="21"/>
        </w:rPr>
      </w:pPr>
      <w:r>
        <w:rPr>
          <w:rFonts w:hint="eastAsia"/>
          <w:szCs w:val="21"/>
        </w:rPr>
        <w:t>- S</w:t>
      </w:r>
      <w:r w:rsidRPr="006B3D97">
        <w:rPr>
          <w:szCs w:val="21"/>
        </w:rPr>
        <w:t>ocial morality</w:t>
      </w:r>
    </w:p>
    <w:p w:rsidR="00F52A92" w:rsidRDefault="00F52A92" w:rsidP="00F52A92">
      <w:pPr>
        <w:spacing w:line="240" w:lineRule="atLeast"/>
        <w:ind w:left="720"/>
        <w:rPr>
          <w:szCs w:val="21"/>
        </w:rPr>
      </w:pPr>
      <w:r>
        <w:rPr>
          <w:rFonts w:hint="eastAsia"/>
          <w:szCs w:val="21"/>
        </w:rPr>
        <w:t>- P</w:t>
      </w:r>
      <w:r w:rsidRPr="006B3D97">
        <w:rPr>
          <w:szCs w:val="21"/>
        </w:rPr>
        <w:t>rofessional ethics</w:t>
      </w:r>
    </w:p>
    <w:p w:rsidR="00F52A92" w:rsidRDefault="00F52A92" w:rsidP="00F52A92">
      <w:pPr>
        <w:spacing w:line="240" w:lineRule="atLeast"/>
        <w:ind w:left="720"/>
        <w:rPr>
          <w:szCs w:val="21"/>
        </w:rPr>
      </w:pPr>
      <w:r>
        <w:rPr>
          <w:rFonts w:hint="eastAsia"/>
          <w:szCs w:val="21"/>
        </w:rPr>
        <w:t>- F</w:t>
      </w:r>
      <w:r w:rsidRPr="006B3D97">
        <w:rPr>
          <w:szCs w:val="21"/>
        </w:rPr>
        <w:t>amily virtues</w:t>
      </w:r>
    </w:p>
    <w:p w:rsidR="00F52A92" w:rsidRPr="0027621C" w:rsidRDefault="00F52A92" w:rsidP="00F52A92">
      <w:pPr>
        <w:spacing w:line="240" w:lineRule="atLeast"/>
        <w:ind w:left="720"/>
        <w:rPr>
          <w:szCs w:val="21"/>
        </w:rPr>
      </w:pPr>
      <w:r>
        <w:rPr>
          <w:rFonts w:hint="eastAsia"/>
          <w:szCs w:val="21"/>
        </w:rPr>
        <w:t>-</w:t>
      </w:r>
      <w:r>
        <w:rPr>
          <w:szCs w:val="21"/>
        </w:rPr>
        <w:t xml:space="preserve"> P</w:t>
      </w:r>
      <w:r w:rsidRPr="006B3D97">
        <w:rPr>
          <w:szCs w:val="21"/>
        </w:rPr>
        <w:t>ersonal morality</w:t>
      </w:r>
    </w:p>
    <w:p w:rsidR="00F52A92" w:rsidRDefault="00F52A92" w:rsidP="00F52A92">
      <w:pPr>
        <w:spacing w:line="240" w:lineRule="atLeast"/>
        <w:jc w:val="left"/>
        <w:rPr>
          <w:szCs w:val="21"/>
        </w:rPr>
      </w:pPr>
      <w:r>
        <w:rPr>
          <w:szCs w:val="21"/>
        </w:rPr>
        <w:t xml:space="preserve">7.    </w:t>
      </w:r>
      <w:r w:rsidRPr="006B3D97">
        <w:rPr>
          <w:szCs w:val="21"/>
        </w:rPr>
        <w:t>Study the constitution and legal sys</w:t>
      </w:r>
      <w:r>
        <w:rPr>
          <w:szCs w:val="21"/>
        </w:rPr>
        <w:t>tem, construct the rule of law           4</w:t>
      </w:r>
      <w:r>
        <w:rPr>
          <w:szCs w:val="21"/>
        </w:rPr>
        <w:tab/>
      </w:r>
    </w:p>
    <w:p w:rsidR="00F52A92" w:rsidRDefault="00F52A92" w:rsidP="00F52A92">
      <w:pPr>
        <w:spacing w:line="240" w:lineRule="atLeast"/>
        <w:ind w:left="720"/>
        <w:rPr>
          <w:szCs w:val="21"/>
        </w:rPr>
      </w:pPr>
      <w:r>
        <w:rPr>
          <w:rFonts w:hint="eastAsia"/>
          <w:szCs w:val="21"/>
        </w:rPr>
        <w:t xml:space="preserve">- </w:t>
      </w:r>
      <w:r w:rsidRPr="006B3D97">
        <w:rPr>
          <w:szCs w:val="21"/>
        </w:rPr>
        <w:t xml:space="preserve"> The concept and development of law</w:t>
      </w:r>
    </w:p>
    <w:p w:rsidR="00F52A92" w:rsidRDefault="00F52A92" w:rsidP="00F52A92">
      <w:pPr>
        <w:spacing w:line="240" w:lineRule="atLeast"/>
        <w:ind w:left="720"/>
        <w:rPr>
          <w:szCs w:val="21"/>
        </w:rPr>
      </w:pPr>
      <w:r>
        <w:rPr>
          <w:rFonts w:hint="eastAsia"/>
          <w:szCs w:val="21"/>
        </w:rPr>
        <w:t xml:space="preserve">-  </w:t>
      </w:r>
      <w:r w:rsidRPr="006B3D97">
        <w:rPr>
          <w:szCs w:val="21"/>
        </w:rPr>
        <w:t>Socialist laws in our country</w:t>
      </w:r>
    </w:p>
    <w:p w:rsidR="00F52A92" w:rsidRDefault="00F52A92" w:rsidP="00F52A92">
      <w:pPr>
        <w:spacing w:line="240" w:lineRule="atLeast"/>
        <w:ind w:left="720"/>
        <w:rPr>
          <w:szCs w:val="21"/>
        </w:rPr>
      </w:pPr>
      <w:r>
        <w:rPr>
          <w:rFonts w:hint="eastAsia"/>
          <w:szCs w:val="21"/>
        </w:rPr>
        <w:t xml:space="preserve">-  </w:t>
      </w:r>
      <w:r w:rsidRPr="006B3D97">
        <w:rPr>
          <w:szCs w:val="21"/>
        </w:rPr>
        <w:t>The constitution and the legal department of our country</w:t>
      </w:r>
    </w:p>
    <w:p w:rsidR="00F52A92" w:rsidRDefault="00F52A92" w:rsidP="00F52A92">
      <w:pPr>
        <w:spacing w:line="240" w:lineRule="atLeast"/>
        <w:ind w:left="720"/>
        <w:rPr>
          <w:szCs w:val="21"/>
        </w:rPr>
      </w:pPr>
      <w:r>
        <w:rPr>
          <w:rFonts w:hint="eastAsia"/>
          <w:szCs w:val="21"/>
        </w:rPr>
        <w:t>-</w:t>
      </w:r>
      <w:r w:rsidRPr="006B3D97">
        <w:rPr>
          <w:szCs w:val="21"/>
        </w:rPr>
        <w:t xml:space="preserve"> </w:t>
      </w:r>
      <w:r>
        <w:rPr>
          <w:szCs w:val="21"/>
        </w:rPr>
        <w:t xml:space="preserve"> </w:t>
      </w:r>
      <w:r w:rsidRPr="006B3D97">
        <w:rPr>
          <w:szCs w:val="21"/>
        </w:rPr>
        <w:t>Construct the socialist legal system with Chinese characteristics</w:t>
      </w:r>
      <w:r>
        <w:rPr>
          <w:szCs w:val="21"/>
        </w:rPr>
        <w:tab/>
      </w:r>
    </w:p>
    <w:p w:rsidR="00F52A92" w:rsidRPr="006B3D97" w:rsidRDefault="00F52A92" w:rsidP="00F52A92">
      <w:pPr>
        <w:spacing w:line="240" w:lineRule="atLeast"/>
        <w:jc w:val="left"/>
        <w:rPr>
          <w:szCs w:val="21"/>
        </w:rPr>
      </w:pPr>
      <w:r>
        <w:rPr>
          <w:szCs w:val="21"/>
        </w:rPr>
        <w:t xml:space="preserve">8.    </w:t>
      </w:r>
      <w:r w:rsidRPr="006B3D97">
        <w:rPr>
          <w:szCs w:val="21"/>
        </w:rPr>
        <w:t>Set up the concept of ruling by law and respect the authority of law</w:t>
      </w:r>
      <w:r>
        <w:rPr>
          <w:szCs w:val="21"/>
        </w:rPr>
        <w:t xml:space="preserve">          4</w:t>
      </w:r>
    </w:p>
    <w:p w:rsidR="00F52A92" w:rsidRDefault="00F52A92" w:rsidP="00F52A92">
      <w:pPr>
        <w:spacing w:line="240" w:lineRule="atLeast"/>
        <w:ind w:left="720"/>
        <w:rPr>
          <w:szCs w:val="21"/>
        </w:rPr>
      </w:pPr>
      <w:r>
        <w:rPr>
          <w:rFonts w:hint="eastAsia"/>
          <w:szCs w:val="21"/>
        </w:rPr>
        <w:t xml:space="preserve">- </w:t>
      </w:r>
      <w:r w:rsidRPr="006B3D97">
        <w:rPr>
          <w:szCs w:val="21"/>
        </w:rPr>
        <w:t>Understand the concept of ruling by law</w:t>
      </w:r>
    </w:p>
    <w:p w:rsidR="00F52A92" w:rsidRDefault="00F52A92" w:rsidP="00F52A92">
      <w:pPr>
        <w:spacing w:line="240" w:lineRule="atLeast"/>
        <w:ind w:left="720"/>
        <w:rPr>
          <w:szCs w:val="21"/>
        </w:rPr>
      </w:pPr>
      <w:r>
        <w:rPr>
          <w:rFonts w:hint="eastAsia"/>
          <w:szCs w:val="21"/>
        </w:rPr>
        <w:t xml:space="preserve">- </w:t>
      </w:r>
      <w:r w:rsidRPr="006B3D97">
        <w:rPr>
          <w:szCs w:val="21"/>
        </w:rPr>
        <w:t>Establish the thinking of ruling by law</w:t>
      </w:r>
    </w:p>
    <w:p w:rsidR="00F52A92" w:rsidRPr="0027621C" w:rsidRDefault="00F52A92" w:rsidP="00F52A92">
      <w:pPr>
        <w:spacing w:line="240" w:lineRule="atLeast"/>
        <w:ind w:left="720"/>
        <w:rPr>
          <w:szCs w:val="21"/>
        </w:rPr>
      </w:pPr>
      <w:r>
        <w:rPr>
          <w:rFonts w:hint="eastAsia"/>
          <w:szCs w:val="21"/>
        </w:rPr>
        <w:t xml:space="preserve">- </w:t>
      </w:r>
      <w:r w:rsidRPr="006B3D97">
        <w:rPr>
          <w:szCs w:val="21"/>
        </w:rPr>
        <w:t xml:space="preserve">Respect the authority of law </w:t>
      </w:r>
      <w:r>
        <w:rPr>
          <w:szCs w:val="21"/>
        </w:rPr>
        <w:t>PID controller</w:t>
      </w:r>
    </w:p>
    <w:p w:rsidR="00F52A92" w:rsidRPr="006B3D97" w:rsidRDefault="00F52A92" w:rsidP="00F52A92">
      <w:pPr>
        <w:spacing w:line="240" w:lineRule="atLeast"/>
        <w:jc w:val="left"/>
        <w:rPr>
          <w:szCs w:val="21"/>
        </w:rPr>
      </w:pPr>
      <w:r>
        <w:rPr>
          <w:szCs w:val="21"/>
        </w:rPr>
        <w:t xml:space="preserve">9.     </w:t>
      </w:r>
      <w:r w:rsidRPr="006B3D97">
        <w:rPr>
          <w:szCs w:val="21"/>
        </w:rPr>
        <w:t>Ex</w:t>
      </w:r>
      <w:r>
        <w:rPr>
          <w:szCs w:val="21"/>
        </w:rPr>
        <w:t>ercise legal rights and fulfill</w:t>
      </w:r>
      <w:r>
        <w:rPr>
          <w:rFonts w:hint="eastAsia"/>
          <w:szCs w:val="21"/>
        </w:rPr>
        <w:t xml:space="preserve"> </w:t>
      </w:r>
      <w:r w:rsidRPr="006B3D97">
        <w:rPr>
          <w:szCs w:val="21"/>
        </w:rPr>
        <w:t>legal obligations</w:t>
      </w:r>
      <w:r>
        <w:rPr>
          <w:szCs w:val="21"/>
        </w:rPr>
        <w:t xml:space="preserve">                           4</w:t>
      </w:r>
    </w:p>
    <w:p w:rsidR="00F52A92" w:rsidRDefault="00F52A92" w:rsidP="00F52A92">
      <w:pPr>
        <w:spacing w:line="240" w:lineRule="atLeast"/>
        <w:ind w:left="720"/>
        <w:rPr>
          <w:szCs w:val="21"/>
        </w:rPr>
      </w:pPr>
      <w:r>
        <w:rPr>
          <w:rFonts w:hint="eastAsia"/>
          <w:szCs w:val="21"/>
        </w:rPr>
        <w:t xml:space="preserve">- </w:t>
      </w:r>
      <w:r w:rsidRPr="006B3D97">
        <w:rPr>
          <w:szCs w:val="21"/>
        </w:rPr>
        <w:t>Legal rights and legal obligations</w:t>
      </w:r>
    </w:p>
    <w:p w:rsidR="00F52A92" w:rsidRDefault="00F52A92" w:rsidP="00F52A92">
      <w:pPr>
        <w:spacing w:line="240" w:lineRule="atLeast"/>
        <w:ind w:left="720"/>
        <w:rPr>
          <w:szCs w:val="21"/>
        </w:rPr>
      </w:pPr>
      <w:r>
        <w:rPr>
          <w:rFonts w:hint="eastAsia"/>
          <w:szCs w:val="21"/>
        </w:rPr>
        <w:t>-</w:t>
      </w:r>
      <w:r w:rsidRPr="006B3D97">
        <w:rPr>
          <w:szCs w:val="21"/>
        </w:rPr>
        <w:t xml:space="preserve"> Legal rights and legal obligations determined by the constitution of China</w:t>
      </w:r>
      <w:r>
        <w:rPr>
          <w:rFonts w:hint="eastAsia"/>
          <w:szCs w:val="21"/>
        </w:rPr>
        <w:t xml:space="preserve"> xxx</w:t>
      </w:r>
    </w:p>
    <w:p w:rsidR="00F52A92" w:rsidRDefault="00F52A92" w:rsidP="00F52A92">
      <w:pPr>
        <w:spacing w:line="240" w:lineRule="atLeast"/>
        <w:ind w:left="720"/>
        <w:rPr>
          <w:szCs w:val="21"/>
        </w:rPr>
      </w:pPr>
      <w:r>
        <w:rPr>
          <w:rFonts w:hint="eastAsia"/>
          <w:szCs w:val="21"/>
        </w:rPr>
        <w:t xml:space="preserve">- </w:t>
      </w:r>
      <w:r w:rsidRPr="006B3D97">
        <w:rPr>
          <w:szCs w:val="21"/>
        </w:rPr>
        <w:t>Exercise rights and fulfill obligations</w:t>
      </w:r>
      <w:r>
        <w:rPr>
          <w:szCs w:val="21"/>
        </w:rPr>
        <w:t xml:space="preserve"> </w:t>
      </w:r>
      <w:r w:rsidRPr="006B3D97">
        <w:rPr>
          <w:szCs w:val="21"/>
        </w:rPr>
        <w:t>according to law</w:t>
      </w:r>
      <w:r w:rsidRPr="0027621C">
        <w:rPr>
          <w:szCs w:val="21"/>
        </w:rPr>
        <w:tab/>
      </w:r>
    </w:p>
    <w:p w:rsidR="00F52A92" w:rsidRDefault="00F52A92" w:rsidP="00F52A92">
      <w:pPr>
        <w:spacing w:line="240" w:lineRule="atLeast"/>
        <w:rPr>
          <w:szCs w:val="21"/>
        </w:rPr>
      </w:pPr>
    </w:p>
    <w:p w:rsidR="00F52A92" w:rsidRPr="000C2988" w:rsidRDefault="00F52A92" w:rsidP="00F52A92">
      <w:pPr>
        <w:spacing w:line="240" w:lineRule="atLeast"/>
        <w:rPr>
          <w:b/>
          <w:szCs w:val="21"/>
        </w:rPr>
      </w:pPr>
      <w:r w:rsidRPr="000C2988">
        <w:rPr>
          <w:rFonts w:hint="eastAsia"/>
          <w:b/>
          <w:szCs w:val="21"/>
        </w:rPr>
        <w:t>Laboratories and Laboratory Hours:</w:t>
      </w:r>
    </w:p>
    <w:p w:rsidR="00F52A92" w:rsidRDefault="00F52A92" w:rsidP="00F52A92">
      <w:pPr>
        <w:spacing w:line="240" w:lineRule="atLeast"/>
        <w:jc w:val="left"/>
        <w:rPr>
          <w:szCs w:val="21"/>
        </w:rPr>
      </w:pPr>
      <w:r>
        <w:rPr>
          <w:rFonts w:hint="eastAsia"/>
          <w:szCs w:val="21"/>
        </w:rPr>
        <w:t>1.</w:t>
      </w:r>
      <w:r w:rsidRPr="006B3D97">
        <w:t xml:space="preserve"> </w:t>
      </w:r>
      <w:r>
        <w:t xml:space="preserve">    </w:t>
      </w:r>
      <w:r w:rsidRPr="006B3D97">
        <w:rPr>
          <w:szCs w:val="21"/>
        </w:rPr>
        <w:t>Social practice</w:t>
      </w:r>
      <w:r>
        <w:rPr>
          <w:szCs w:val="21"/>
        </w:rPr>
        <w:t xml:space="preserve">                                                     1</w:t>
      </w:r>
      <w:r>
        <w:rPr>
          <w:rFonts w:hint="eastAsia"/>
          <w:szCs w:val="21"/>
        </w:rPr>
        <w:t>6</w:t>
      </w:r>
    </w:p>
    <w:p w:rsidR="00F52A92" w:rsidRDefault="00F52A92" w:rsidP="00F52A92">
      <w:pPr>
        <w:spacing w:line="240" w:lineRule="atLeast"/>
        <w:rPr>
          <w:szCs w:val="21"/>
        </w:rPr>
      </w:pPr>
    </w:p>
    <w:p w:rsidR="00F52A92" w:rsidRPr="00547341" w:rsidRDefault="00F52A92" w:rsidP="00F52A92">
      <w:pPr>
        <w:spacing w:line="240" w:lineRule="atLeast"/>
        <w:rPr>
          <w:szCs w:val="21"/>
        </w:rPr>
      </w:pPr>
      <w:r w:rsidRPr="00547341">
        <w:rPr>
          <w:b/>
          <w:szCs w:val="21"/>
          <w:u w:val="single"/>
        </w:rPr>
        <w:t xml:space="preserve">Grading: </w:t>
      </w:r>
    </w:p>
    <w:p w:rsidR="00F52A92" w:rsidRPr="006B3D97" w:rsidRDefault="00F52A92" w:rsidP="00F52A92">
      <w:pPr>
        <w:spacing w:line="240" w:lineRule="atLeast"/>
        <w:rPr>
          <w:szCs w:val="21"/>
        </w:rPr>
      </w:pPr>
      <w:r w:rsidRPr="006B3D97">
        <w:rPr>
          <w:rFonts w:hint="eastAsia"/>
          <w:szCs w:val="21"/>
        </w:rPr>
        <w:lastRenderedPageBreak/>
        <w:t>Usual performance score: 40% of the total score</w:t>
      </w:r>
      <w:r>
        <w:rPr>
          <w:rFonts w:hint="eastAsia"/>
          <w:szCs w:val="21"/>
        </w:rPr>
        <w:t xml:space="preserve">, based on </w:t>
      </w:r>
      <w:r>
        <w:rPr>
          <w:szCs w:val="21"/>
        </w:rPr>
        <w:t>attend</w:t>
      </w:r>
      <w:r w:rsidRPr="006B3D97">
        <w:rPr>
          <w:szCs w:val="21"/>
        </w:rPr>
        <w:t>ance</w:t>
      </w:r>
      <w:r w:rsidRPr="006B3D97">
        <w:rPr>
          <w:rFonts w:hint="eastAsia"/>
          <w:szCs w:val="21"/>
        </w:rPr>
        <w:t>, presentations, papers, and discussion.</w:t>
      </w:r>
    </w:p>
    <w:p w:rsidR="00F52A92" w:rsidRPr="00A93274" w:rsidRDefault="00F52A92" w:rsidP="00F52A92">
      <w:pPr>
        <w:spacing w:line="240" w:lineRule="atLeast"/>
        <w:rPr>
          <w:szCs w:val="21"/>
        </w:rPr>
      </w:pPr>
      <w:r w:rsidRPr="006B3D97">
        <w:rPr>
          <w:szCs w:val="21"/>
        </w:rPr>
        <w:t>Final test score: 60% of the total score.</w:t>
      </w:r>
    </w:p>
    <w:p w:rsidR="00F52A92" w:rsidRPr="00CD4113" w:rsidRDefault="00F52A92" w:rsidP="00F52A92">
      <w:pPr>
        <w:tabs>
          <w:tab w:val="left" w:pos="-720"/>
        </w:tabs>
        <w:suppressAutoHyphens/>
        <w:spacing w:line="240" w:lineRule="atLeast"/>
        <w:rPr>
          <w:szCs w:val="21"/>
        </w:rPr>
      </w:pPr>
    </w:p>
    <w:p w:rsidR="00F52A92" w:rsidRDefault="00F52A92" w:rsidP="00F52A92">
      <w:pPr>
        <w:tabs>
          <w:tab w:val="left" w:pos="-720"/>
          <w:tab w:val="left" w:pos="0"/>
          <w:tab w:val="left" w:pos="720"/>
          <w:tab w:val="left" w:pos="1440"/>
          <w:tab w:val="left" w:pos="2160"/>
        </w:tabs>
        <w:suppressAutoHyphens/>
        <w:spacing w:line="240" w:lineRule="atLeast"/>
        <w:rPr>
          <w:szCs w:val="21"/>
        </w:rPr>
      </w:pPr>
      <w:r w:rsidRPr="00457738">
        <w:rPr>
          <w:b/>
          <w:szCs w:val="21"/>
        </w:rPr>
        <w:t>Text</w:t>
      </w:r>
      <w:r>
        <w:rPr>
          <w:rFonts w:hint="eastAsia"/>
          <w:b/>
          <w:szCs w:val="21"/>
        </w:rPr>
        <w:t xml:space="preserve"> &amp; Reference Book</w:t>
      </w:r>
      <w:r w:rsidRPr="00457738">
        <w:rPr>
          <w:szCs w:val="21"/>
        </w:rPr>
        <w:t xml:space="preserve">: </w:t>
      </w:r>
    </w:p>
    <w:p w:rsidR="00F52A92" w:rsidRPr="006B3D97" w:rsidRDefault="00F52A92" w:rsidP="00F52A92">
      <w:pPr>
        <w:spacing w:line="240" w:lineRule="atLeast"/>
        <w:rPr>
          <w:color w:val="000000"/>
        </w:rPr>
      </w:pPr>
      <w:r w:rsidRPr="006B3D97">
        <w:t>Textbook</w:t>
      </w:r>
      <w:r>
        <w:rPr>
          <w:rFonts w:hint="eastAsia"/>
          <w:color w:val="000000"/>
        </w:rPr>
        <w:t xml:space="preserve">: </w:t>
      </w:r>
      <w:r w:rsidRPr="006B3D97">
        <w:rPr>
          <w:color w:val="000000"/>
          <w:u w:val="single"/>
        </w:rPr>
        <w:t>Ideological and Moral Cultivation and Basics of Law</w:t>
      </w:r>
      <w:r>
        <w:rPr>
          <w:rFonts w:hint="eastAsia"/>
          <w:color w:val="000000"/>
        </w:rPr>
        <w:t>,</w:t>
      </w:r>
      <w:r>
        <w:rPr>
          <w:color w:val="000000"/>
        </w:rPr>
        <w:t xml:space="preserve"> 2015</w:t>
      </w:r>
      <w:r>
        <w:rPr>
          <w:rFonts w:hint="eastAsia"/>
          <w:color w:val="000000"/>
        </w:rPr>
        <w:t>, ISBN</w:t>
      </w:r>
      <w:r>
        <w:rPr>
          <w:color w:val="000000"/>
        </w:rPr>
        <w:t xml:space="preserve"> </w:t>
      </w:r>
      <w:r w:rsidRPr="006B3D97">
        <w:rPr>
          <w:color w:val="000000"/>
        </w:rPr>
        <w:t>9787040431988</w:t>
      </w:r>
      <w:r>
        <w:rPr>
          <w:color w:val="000000"/>
        </w:rPr>
        <w:t>.</w:t>
      </w:r>
    </w:p>
    <w:p w:rsidR="00F52A92" w:rsidRPr="006B3D97" w:rsidRDefault="00F52A92" w:rsidP="00F52A92">
      <w:pPr>
        <w:tabs>
          <w:tab w:val="left" w:pos="-720"/>
          <w:tab w:val="left" w:pos="0"/>
          <w:tab w:val="left" w:pos="720"/>
          <w:tab w:val="left" w:pos="1440"/>
          <w:tab w:val="left" w:pos="2160"/>
        </w:tabs>
        <w:suppressAutoHyphens/>
        <w:spacing w:line="240" w:lineRule="atLeast"/>
        <w:rPr>
          <w:szCs w:val="21"/>
        </w:rPr>
      </w:pPr>
      <w:r w:rsidRPr="006B3D97">
        <w:rPr>
          <w:szCs w:val="21"/>
        </w:rPr>
        <w:t>Reference Book:</w:t>
      </w:r>
    </w:p>
    <w:p w:rsidR="00F52A92" w:rsidRPr="006B3D97" w:rsidRDefault="00F52A92" w:rsidP="00F52A92">
      <w:pPr>
        <w:spacing w:line="240" w:lineRule="atLeast"/>
        <w:rPr>
          <w:color w:val="000000"/>
          <w:szCs w:val="21"/>
        </w:rPr>
      </w:pPr>
      <w:r w:rsidRPr="006B3D97">
        <w:rPr>
          <w:color w:val="000000"/>
          <w:szCs w:val="21"/>
        </w:rPr>
        <w:t xml:space="preserve">(1) </w:t>
      </w:r>
      <w:r w:rsidRPr="006B3D97">
        <w:rPr>
          <w:color w:val="000000"/>
          <w:szCs w:val="21"/>
          <w:u w:val="single"/>
        </w:rPr>
        <w:t>The Learning Materials of the System of Socialist Core Values</w:t>
      </w:r>
      <w:r w:rsidRPr="006B3D97">
        <w:rPr>
          <w:color w:val="000000"/>
          <w:szCs w:val="21"/>
        </w:rPr>
        <w:t>, 2009, ISBN 9787801167149.</w:t>
      </w:r>
    </w:p>
    <w:p w:rsidR="00F52A92" w:rsidRPr="006B3D97" w:rsidRDefault="00F52A92" w:rsidP="00F52A92">
      <w:pPr>
        <w:spacing w:line="240" w:lineRule="atLeast"/>
        <w:rPr>
          <w:color w:val="000000"/>
          <w:szCs w:val="21"/>
          <w:lang w:val="ru-RU"/>
        </w:rPr>
      </w:pPr>
      <w:r w:rsidRPr="006B3D97">
        <w:rPr>
          <w:color w:val="000000"/>
          <w:szCs w:val="21"/>
          <w:lang w:val="ru-RU"/>
        </w:rPr>
        <w:t>(2)</w:t>
      </w:r>
      <w:r w:rsidRPr="006B3D97">
        <w:rPr>
          <w:color w:val="000000"/>
          <w:szCs w:val="21"/>
        </w:rPr>
        <w:t xml:space="preserve"> </w:t>
      </w:r>
      <w:r w:rsidRPr="006B3D97">
        <w:rPr>
          <w:color w:val="000000"/>
          <w:szCs w:val="21"/>
          <w:u w:val="single"/>
          <w:lang w:val="ru-RU"/>
        </w:rPr>
        <w:t>Socialism: Utopianism and Scientific</w:t>
      </w:r>
      <w:r w:rsidRPr="006B3D97">
        <w:rPr>
          <w:color w:val="000000"/>
          <w:szCs w:val="21"/>
          <w:lang w:val="ru-RU"/>
        </w:rPr>
        <w:t>,</w:t>
      </w:r>
      <w:r w:rsidRPr="006B3D97">
        <w:rPr>
          <w:color w:val="000000"/>
          <w:szCs w:val="21"/>
        </w:rPr>
        <w:t xml:space="preserve"> </w:t>
      </w:r>
      <w:r>
        <w:rPr>
          <w:color w:val="000000"/>
          <w:szCs w:val="21"/>
        </w:rPr>
        <w:t xml:space="preserve">Selected </w:t>
      </w:r>
      <w:r w:rsidRPr="006B3D97">
        <w:rPr>
          <w:color w:val="000000"/>
          <w:szCs w:val="21"/>
        </w:rPr>
        <w:t>Works of Marx and Engels, Vol. 3</w:t>
      </w:r>
      <w:proofErr w:type="gramStart"/>
      <w:r w:rsidRPr="006B3D97">
        <w:rPr>
          <w:color w:val="000000"/>
          <w:szCs w:val="21"/>
          <w:lang w:val="ru-RU"/>
        </w:rPr>
        <w:t>,</w:t>
      </w:r>
      <w:r>
        <w:rPr>
          <w:rFonts w:hint="eastAsia"/>
          <w:color w:val="000000"/>
          <w:szCs w:val="21"/>
          <w:lang w:val="ru-RU"/>
        </w:rPr>
        <w:t xml:space="preserve"> </w:t>
      </w:r>
      <w:r w:rsidRPr="006B3D97">
        <w:rPr>
          <w:color w:val="000000"/>
          <w:szCs w:val="21"/>
          <w:lang w:val="ru-RU"/>
        </w:rPr>
        <w:t xml:space="preserve"> 2009</w:t>
      </w:r>
      <w:proofErr w:type="gramEnd"/>
      <w:r w:rsidRPr="006B3D97">
        <w:rPr>
          <w:color w:val="000000"/>
          <w:szCs w:val="21"/>
          <w:lang w:val="ru-RU"/>
        </w:rPr>
        <w:t>, ISBN 9787010085784.</w:t>
      </w:r>
    </w:p>
    <w:p w:rsidR="00F52A92" w:rsidRPr="006B3D97" w:rsidRDefault="00F52A92" w:rsidP="00F52A92">
      <w:pPr>
        <w:spacing w:line="240" w:lineRule="atLeast"/>
        <w:rPr>
          <w:color w:val="000000"/>
          <w:szCs w:val="21"/>
          <w:lang w:val="ru-RU"/>
        </w:rPr>
      </w:pPr>
      <w:r w:rsidRPr="006B3D97">
        <w:rPr>
          <w:color w:val="000000"/>
          <w:szCs w:val="21"/>
          <w:lang w:val="ru-RU"/>
        </w:rPr>
        <w:t xml:space="preserve">(3) </w:t>
      </w:r>
      <w:r w:rsidRPr="006B3D97">
        <w:rPr>
          <w:color w:val="000000"/>
          <w:szCs w:val="21"/>
          <w:u w:val="single"/>
          <w:lang w:val="ru-RU"/>
        </w:rPr>
        <w:t>A Polular Book of National Unity</w:t>
      </w:r>
      <w:r>
        <w:rPr>
          <w:rFonts w:hint="eastAsia"/>
          <w:color w:val="000000"/>
          <w:szCs w:val="21"/>
          <w:lang w:val="ru-RU"/>
        </w:rPr>
        <w:t xml:space="preserve">, </w:t>
      </w:r>
      <w:r w:rsidRPr="006B3D97">
        <w:rPr>
          <w:color w:val="000000"/>
          <w:szCs w:val="21"/>
        </w:rPr>
        <w:t>2009,</w:t>
      </w:r>
      <w:r w:rsidRPr="006B3D97">
        <w:rPr>
          <w:szCs w:val="21"/>
        </w:rPr>
        <w:t xml:space="preserve"> ISBN </w:t>
      </w:r>
      <w:r w:rsidRPr="006B3D97">
        <w:rPr>
          <w:color w:val="000000"/>
          <w:szCs w:val="21"/>
        </w:rPr>
        <w:t>9787801169426.</w:t>
      </w:r>
    </w:p>
    <w:p w:rsidR="00F52A92" w:rsidRPr="006B3D97" w:rsidRDefault="00F52A92" w:rsidP="00F52A92">
      <w:pPr>
        <w:spacing w:line="240" w:lineRule="atLeast"/>
        <w:rPr>
          <w:color w:val="000000"/>
          <w:szCs w:val="21"/>
          <w:lang w:val="ru-RU"/>
        </w:rPr>
      </w:pPr>
      <w:r w:rsidRPr="006B3D97">
        <w:rPr>
          <w:color w:val="000000"/>
          <w:szCs w:val="21"/>
        </w:rPr>
        <w:t xml:space="preserve">(4) </w:t>
      </w:r>
      <w:r w:rsidRPr="006B3D97">
        <w:rPr>
          <w:color w:val="000000"/>
          <w:szCs w:val="21"/>
          <w:u w:val="single"/>
        </w:rPr>
        <w:t>A Summary of Patriotism education</w:t>
      </w:r>
      <w:r w:rsidRPr="006B3D97">
        <w:rPr>
          <w:color w:val="000000"/>
          <w:szCs w:val="21"/>
        </w:rPr>
        <w:t>,</w:t>
      </w:r>
      <w:r>
        <w:rPr>
          <w:rFonts w:hint="eastAsia"/>
          <w:color w:val="000000"/>
          <w:szCs w:val="21"/>
        </w:rPr>
        <w:t xml:space="preserve"> </w:t>
      </w:r>
      <w:r w:rsidRPr="006B3D97">
        <w:rPr>
          <w:color w:val="000000"/>
          <w:szCs w:val="21"/>
          <w:lang w:val="ru-RU"/>
        </w:rPr>
        <w:t>The Important Literature Selection from the 14th Plenary Meeting of the Communist Party of China 1996,</w:t>
      </w:r>
      <w:r w:rsidRPr="006B3D97">
        <w:rPr>
          <w:color w:val="000000"/>
          <w:szCs w:val="21"/>
        </w:rPr>
        <w:t xml:space="preserve"> ISBN </w:t>
      </w:r>
      <w:r w:rsidRPr="006B3D97">
        <w:rPr>
          <w:color w:val="000000"/>
          <w:szCs w:val="21"/>
          <w:lang w:val="ru-RU"/>
        </w:rPr>
        <w:t>9787010023502.</w:t>
      </w:r>
    </w:p>
    <w:p w:rsidR="00F52A92" w:rsidRPr="006B3D97" w:rsidRDefault="00F52A92" w:rsidP="00F52A92">
      <w:pPr>
        <w:spacing w:line="240" w:lineRule="atLeast"/>
        <w:rPr>
          <w:color w:val="000000"/>
          <w:szCs w:val="21"/>
          <w:lang w:val="ru-RU"/>
        </w:rPr>
      </w:pPr>
      <w:r w:rsidRPr="006B3D97">
        <w:rPr>
          <w:color w:val="000000"/>
          <w:szCs w:val="21"/>
          <w:lang w:val="ru-RU"/>
        </w:rPr>
        <w:t xml:space="preserve">(5) </w:t>
      </w:r>
      <w:r w:rsidRPr="006B3D97">
        <w:rPr>
          <w:color w:val="000000"/>
          <w:szCs w:val="21"/>
          <w:u w:val="single"/>
        </w:rPr>
        <w:t>Theses</w:t>
      </w:r>
      <w:r w:rsidRPr="006B3D97">
        <w:rPr>
          <w:color w:val="000000"/>
          <w:szCs w:val="21"/>
          <w:u w:val="single"/>
          <w:lang w:val="ru-RU"/>
        </w:rPr>
        <w:t xml:space="preserve"> </w:t>
      </w:r>
      <w:r w:rsidRPr="006B3D97">
        <w:rPr>
          <w:color w:val="000000"/>
          <w:szCs w:val="21"/>
          <w:u w:val="single"/>
        </w:rPr>
        <w:t>on</w:t>
      </w:r>
      <w:r w:rsidRPr="006B3D97">
        <w:rPr>
          <w:color w:val="000000"/>
          <w:szCs w:val="21"/>
          <w:u w:val="single"/>
          <w:lang w:val="ru-RU"/>
        </w:rPr>
        <w:t xml:space="preserve"> </w:t>
      </w:r>
      <w:r w:rsidRPr="006B3D97">
        <w:rPr>
          <w:color w:val="000000"/>
          <w:szCs w:val="21"/>
          <w:u w:val="single"/>
        </w:rPr>
        <w:t>Feuerbach</w:t>
      </w:r>
      <w:r w:rsidRPr="006B3D97">
        <w:rPr>
          <w:color w:val="000000"/>
          <w:szCs w:val="21"/>
          <w:lang w:val="ru-RU"/>
        </w:rPr>
        <w:t xml:space="preserve">, </w:t>
      </w:r>
      <w:r w:rsidRPr="006B3D97">
        <w:rPr>
          <w:color w:val="000000"/>
          <w:szCs w:val="21"/>
        </w:rPr>
        <w:t>Selected Works of Marx and Engels</w:t>
      </w:r>
      <w:r w:rsidRPr="006B3D97">
        <w:rPr>
          <w:color w:val="000000"/>
          <w:szCs w:val="21"/>
          <w:lang w:val="ru-RU"/>
        </w:rPr>
        <w:t>, V</w:t>
      </w:r>
      <w:proofErr w:type="spellStart"/>
      <w:r w:rsidRPr="006B3D97">
        <w:rPr>
          <w:color w:val="000000"/>
          <w:szCs w:val="21"/>
        </w:rPr>
        <w:t>ol</w:t>
      </w:r>
      <w:proofErr w:type="spellEnd"/>
      <w:r w:rsidRPr="006B3D97">
        <w:rPr>
          <w:color w:val="000000"/>
          <w:szCs w:val="21"/>
          <w:lang w:val="ru-RU"/>
        </w:rPr>
        <w:t>. 1</w:t>
      </w:r>
      <w:r>
        <w:rPr>
          <w:rFonts w:hint="eastAsia"/>
          <w:color w:val="000000"/>
          <w:szCs w:val="21"/>
          <w:lang w:val="ru-RU"/>
        </w:rPr>
        <w:t>,</w:t>
      </w:r>
      <w:r w:rsidRPr="006B3D97">
        <w:rPr>
          <w:color w:val="000000"/>
          <w:szCs w:val="21"/>
          <w:lang w:val="ru-RU"/>
        </w:rPr>
        <w:t>2009, ISBN 9787010084619.</w:t>
      </w:r>
    </w:p>
    <w:p w:rsidR="00F52A92" w:rsidRPr="006B3D97" w:rsidRDefault="00F52A92" w:rsidP="00F52A92">
      <w:pPr>
        <w:spacing w:line="240" w:lineRule="atLeast"/>
        <w:rPr>
          <w:color w:val="000000"/>
          <w:szCs w:val="21"/>
          <w:lang w:val="ru-RU"/>
        </w:rPr>
      </w:pPr>
      <w:r w:rsidRPr="006B3D97">
        <w:rPr>
          <w:color w:val="000000"/>
          <w:szCs w:val="21"/>
          <w:lang w:val="ru-RU"/>
        </w:rPr>
        <w:t>(6)</w:t>
      </w:r>
      <w:r w:rsidRPr="006B3D97">
        <w:rPr>
          <w:i/>
          <w:color w:val="000000"/>
          <w:szCs w:val="21"/>
          <w:lang w:val="ru-RU"/>
        </w:rPr>
        <w:t xml:space="preserve"> </w:t>
      </w:r>
      <w:r w:rsidRPr="00701327">
        <w:rPr>
          <w:color w:val="000000"/>
          <w:szCs w:val="21"/>
          <w:u w:val="single"/>
          <w:lang w:val="ru-RU"/>
        </w:rPr>
        <w:t xml:space="preserve">The Theory of </w:t>
      </w:r>
      <w:r w:rsidRPr="006B3D97">
        <w:rPr>
          <w:color w:val="000000"/>
          <w:szCs w:val="21"/>
          <w:u w:val="single"/>
        </w:rPr>
        <w:t>Mao</w:t>
      </w:r>
      <w:r w:rsidRPr="006B3D97">
        <w:rPr>
          <w:color w:val="000000"/>
          <w:szCs w:val="21"/>
          <w:u w:val="single"/>
          <w:lang w:val="ru-RU"/>
        </w:rPr>
        <w:t xml:space="preserve"> </w:t>
      </w:r>
      <w:r w:rsidRPr="006B3D97">
        <w:rPr>
          <w:color w:val="000000"/>
          <w:szCs w:val="21"/>
          <w:u w:val="single"/>
        </w:rPr>
        <w:t>Zedong</w:t>
      </w:r>
      <w:r w:rsidRPr="006B3D97">
        <w:rPr>
          <w:color w:val="000000"/>
          <w:szCs w:val="21"/>
          <w:u w:val="single"/>
          <w:lang w:val="ru-RU"/>
        </w:rPr>
        <w:t xml:space="preserve">, </w:t>
      </w:r>
      <w:r w:rsidRPr="006B3D97">
        <w:rPr>
          <w:color w:val="000000"/>
          <w:szCs w:val="21"/>
          <w:u w:val="single"/>
        </w:rPr>
        <w:t>Deng</w:t>
      </w:r>
      <w:r w:rsidRPr="006B3D97">
        <w:rPr>
          <w:color w:val="000000"/>
          <w:szCs w:val="21"/>
          <w:u w:val="single"/>
          <w:lang w:val="ru-RU"/>
        </w:rPr>
        <w:t xml:space="preserve"> </w:t>
      </w:r>
      <w:r w:rsidRPr="006B3D97">
        <w:rPr>
          <w:color w:val="000000"/>
          <w:szCs w:val="21"/>
          <w:u w:val="single"/>
        </w:rPr>
        <w:t>Xiaoping</w:t>
      </w:r>
      <w:r>
        <w:rPr>
          <w:color w:val="000000"/>
          <w:szCs w:val="21"/>
          <w:u w:val="single"/>
          <w:lang w:val="ru-RU"/>
        </w:rPr>
        <w:t xml:space="preserve"> and</w:t>
      </w:r>
      <w:r w:rsidRPr="006B3D97">
        <w:rPr>
          <w:color w:val="000000"/>
          <w:szCs w:val="21"/>
          <w:u w:val="single"/>
          <w:lang w:val="ru-RU"/>
        </w:rPr>
        <w:t xml:space="preserve"> J</w:t>
      </w:r>
      <w:proofErr w:type="spellStart"/>
      <w:r w:rsidRPr="006B3D97">
        <w:rPr>
          <w:color w:val="000000"/>
          <w:szCs w:val="21"/>
          <w:u w:val="single"/>
        </w:rPr>
        <w:t>iang</w:t>
      </w:r>
      <w:proofErr w:type="spellEnd"/>
      <w:r w:rsidRPr="006B3D97">
        <w:rPr>
          <w:color w:val="000000"/>
          <w:szCs w:val="21"/>
          <w:u w:val="single"/>
          <w:lang w:val="ru-RU"/>
        </w:rPr>
        <w:t xml:space="preserve"> </w:t>
      </w:r>
      <w:r w:rsidRPr="006B3D97">
        <w:rPr>
          <w:color w:val="000000"/>
          <w:szCs w:val="21"/>
          <w:u w:val="single"/>
        </w:rPr>
        <w:t>Zemin</w:t>
      </w:r>
      <w:r w:rsidRPr="006B3D97">
        <w:rPr>
          <w:color w:val="000000"/>
          <w:szCs w:val="21"/>
          <w:u w:val="single"/>
          <w:lang w:val="ru-RU"/>
        </w:rPr>
        <w:t xml:space="preserve"> </w:t>
      </w:r>
      <w:r w:rsidRPr="006B3D97">
        <w:rPr>
          <w:color w:val="000000"/>
          <w:szCs w:val="21"/>
          <w:u w:val="single"/>
        </w:rPr>
        <w:t>on</w:t>
      </w:r>
      <w:r>
        <w:rPr>
          <w:color w:val="000000"/>
          <w:szCs w:val="21"/>
          <w:u w:val="single"/>
          <w:lang w:val="ru-RU"/>
        </w:rPr>
        <w:t xml:space="preserve"> O</w:t>
      </w:r>
      <w:r w:rsidRPr="006B3D97">
        <w:rPr>
          <w:color w:val="000000"/>
          <w:szCs w:val="21"/>
          <w:u w:val="single"/>
          <w:lang w:val="ru-RU"/>
        </w:rPr>
        <w:t xml:space="preserve">utlook of </w:t>
      </w:r>
      <w:r>
        <w:rPr>
          <w:color w:val="000000"/>
          <w:szCs w:val="21"/>
          <w:u w:val="single"/>
        </w:rPr>
        <w:t>W</w:t>
      </w:r>
      <w:r w:rsidRPr="006B3D97">
        <w:rPr>
          <w:color w:val="000000"/>
          <w:szCs w:val="21"/>
          <w:u w:val="single"/>
        </w:rPr>
        <w:t>orld</w:t>
      </w:r>
      <w:r w:rsidRPr="006B3D97">
        <w:rPr>
          <w:color w:val="000000"/>
          <w:szCs w:val="21"/>
          <w:u w:val="single"/>
          <w:lang w:val="ru-RU"/>
        </w:rPr>
        <w:t xml:space="preserve">, </w:t>
      </w:r>
      <w:r>
        <w:rPr>
          <w:color w:val="000000"/>
          <w:szCs w:val="21"/>
          <w:u w:val="single"/>
        </w:rPr>
        <w:t>L</w:t>
      </w:r>
      <w:r w:rsidRPr="006B3D97">
        <w:rPr>
          <w:color w:val="000000"/>
          <w:szCs w:val="21"/>
          <w:u w:val="single"/>
        </w:rPr>
        <w:t>ife</w:t>
      </w:r>
      <w:r w:rsidRPr="006B3D97">
        <w:rPr>
          <w:color w:val="000000"/>
          <w:szCs w:val="21"/>
          <w:u w:val="single"/>
          <w:lang w:val="ru-RU"/>
        </w:rPr>
        <w:t xml:space="preserve"> </w:t>
      </w:r>
      <w:r w:rsidRPr="006B3D97">
        <w:rPr>
          <w:color w:val="000000"/>
          <w:szCs w:val="21"/>
          <w:u w:val="single"/>
        </w:rPr>
        <w:t>and</w:t>
      </w:r>
      <w:r w:rsidRPr="006B3D97">
        <w:rPr>
          <w:color w:val="000000"/>
          <w:szCs w:val="21"/>
          <w:u w:val="single"/>
          <w:lang w:val="ru-RU"/>
        </w:rPr>
        <w:t xml:space="preserve"> </w:t>
      </w:r>
      <w:r>
        <w:rPr>
          <w:color w:val="000000"/>
          <w:szCs w:val="21"/>
          <w:u w:val="single"/>
        </w:rPr>
        <w:t>V</w:t>
      </w:r>
      <w:r w:rsidRPr="006B3D97">
        <w:rPr>
          <w:color w:val="000000"/>
          <w:szCs w:val="21"/>
          <w:u w:val="single"/>
        </w:rPr>
        <w:t>alues</w:t>
      </w:r>
      <w:r>
        <w:rPr>
          <w:rFonts w:hint="eastAsia"/>
          <w:color w:val="000000"/>
          <w:szCs w:val="21"/>
          <w:lang w:val="ru-RU"/>
        </w:rPr>
        <w:t>,</w:t>
      </w:r>
      <w:r w:rsidRPr="006B3D97">
        <w:rPr>
          <w:color w:val="000000"/>
          <w:szCs w:val="21"/>
          <w:lang w:val="ru-RU"/>
        </w:rPr>
        <w:t xml:space="preserve"> 1997, ISBN 9787010025827.</w:t>
      </w:r>
    </w:p>
    <w:p w:rsidR="00F52A92" w:rsidRPr="006B3D97" w:rsidRDefault="00F52A92" w:rsidP="00F52A92">
      <w:pPr>
        <w:spacing w:line="240" w:lineRule="atLeast"/>
        <w:rPr>
          <w:color w:val="000000"/>
          <w:szCs w:val="21"/>
          <w:lang w:val="ru-RU"/>
        </w:rPr>
      </w:pPr>
      <w:r w:rsidRPr="006B3D97">
        <w:rPr>
          <w:color w:val="000000"/>
          <w:szCs w:val="21"/>
          <w:lang w:val="ru-RU"/>
        </w:rPr>
        <w:t>(7)</w:t>
      </w:r>
      <w:r w:rsidRPr="006B3D97">
        <w:rPr>
          <w:szCs w:val="21"/>
          <w:u w:val="single"/>
        </w:rPr>
        <w:t xml:space="preserve"> </w:t>
      </w:r>
      <w:r w:rsidRPr="006B3D97">
        <w:rPr>
          <w:color w:val="000000"/>
          <w:szCs w:val="21"/>
          <w:u w:val="single"/>
          <w:lang w:val="ru-RU"/>
        </w:rPr>
        <w:t>The Traditional Chinese Morality</w:t>
      </w:r>
      <w:r>
        <w:rPr>
          <w:rFonts w:hint="eastAsia"/>
          <w:color w:val="000000"/>
          <w:szCs w:val="21"/>
          <w:lang w:val="ru-RU"/>
        </w:rPr>
        <w:t xml:space="preserve">, </w:t>
      </w:r>
      <w:r w:rsidRPr="006B3D97">
        <w:rPr>
          <w:color w:val="000000"/>
          <w:szCs w:val="21"/>
          <w:lang w:val="ru-RU"/>
        </w:rPr>
        <w:t>2012, ISBN 9787300149448.</w:t>
      </w:r>
    </w:p>
    <w:p w:rsidR="00F52A92" w:rsidRDefault="00F52A92" w:rsidP="00F52A92">
      <w:pPr>
        <w:spacing w:line="240" w:lineRule="atLeast"/>
        <w:rPr>
          <w:color w:val="000000"/>
          <w:szCs w:val="21"/>
          <w:lang w:val="ru-RU"/>
        </w:rPr>
      </w:pPr>
      <w:r w:rsidRPr="006B3D97">
        <w:rPr>
          <w:color w:val="000000"/>
          <w:szCs w:val="21"/>
          <w:lang w:val="ru-RU"/>
        </w:rPr>
        <w:t xml:space="preserve">(8) </w:t>
      </w:r>
      <w:r w:rsidRPr="006B3D97">
        <w:rPr>
          <w:color w:val="000000"/>
          <w:szCs w:val="21"/>
          <w:u w:val="single"/>
          <w:lang w:val="ru-RU"/>
        </w:rPr>
        <w:t>The Communist Manifesto</w:t>
      </w:r>
      <w:r>
        <w:rPr>
          <w:rFonts w:hint="eastAsia"/>
          <w:color w:val="000000"/>
          <w:szCs w:val="21"/>
          <w:lang w:val="ru-RU"/>
        </w:rPr>
        <w:t xml:space="preserve">, </w:t>
      </w:r>
      <w:r w:rsidRPr="006B3D97">
        <w:rPr>
          <w:color w:val="000000"/>
          <w:szCs w:val="21"/>
        </w:rPr>
        <w:t>Selected Works of Marx and Engels</w:t>
      </w:r>
      <w:r>
        <w:rPr>
          <w:rFonts w:hint="eastAsia"/>
          <w:color w:val="000000"/>
          <w:szCs w:val="21"/>
          <w:lang w:val="ru-RU"/>
        </w:rPr>
        <w:t>,</w:t>
      </w:r>
      <w:r w:rsidRPr="006B3D97">
        <w:rPr>
          <w:color w:val="000000"/>
          <w:szCs w:val="21"/>
          <w:lang w:val="ru-RU"/>
        </w:rPr>
        <w:t xml:space="preserve"> V</w:t>
      </w:r>
      <w:proofErr w:type="spellStart"/>
      <w:r w:rsidRPr="006B3D97">
        <w:rPr>
          <w:color w:val="000000"/>
          <w:szCs w:val="21"/>
        </w:rPr>
        <w:t>ol</w:t>
      </w:r>
      <w:proofErr w:type="spellEnd"/>
      <w:r w:rsidRPr="006B3D97">
        <w:rPr>
          <w:color w:val="000000"/>
          <w:szCs w:val="21"/>
          <w:lang w:val="ru-RU"/>
        </w:rPr>
        <w:t>. 3</w:t>
      </w:r>
      <w:r>
        <w:rPr>
          <w:rFonts w:hint="eastAsia"/>
          <w:color w:val="000000"/>
          <w:szCs w:val="21"/>
          <w:lang w:val="ru-RU"/>
        </w:rPr>
        <w:t xml:space="preserve">, </w:t>
      </w:r>
      <w:r w:rsidRPr="006B3D97">
        <w:rPr>
          <w:color w:val="000000"/>
          <w:szCs w:val="21"/>
          <w:lang w:val="ru-RU"/>
        </w:rPr>
        <w:t>2009, ISBN 9787010085784.</w:t>
      </w:r>
    </w:p>
    <w:p w:rsidR="00F52A92" w:rsidRPr="006B3D97" w:rsidRDefault="00F52A92" w:rsidP="00F52A92">
      <w:pPr>
        <w:spacing w:line="240" w:lineRule="atLeast"/>
        <w:rPr>
          <w:color w:val="000000"/>
          <w:szCs w:val="21"/>
          <w:lang w:val="ru-RU"/>
        </w:rPr>
      </w:pPr>
      <w:r>
        <w:rPr>
          <w:rFonts w:hint="eastAsia"/>
          <w:color w:val="000000"/>
          <w:szCs w:val="21"/>
          <w:lang w:val="ru-RU"/>
        </w:rPr>
        <w:t>(</w:t>
      </w:r>
      <w:r w:rsidRPr="006B3D97">
        <w:rPr>
          <w:color w:val="000000"/>
          <w:szCs w:val="21"/>
          <w:lang w:val="ru-RU"/>
        </w:rPr>
        <w:t>9</w:t>
      </w:r>
      <w:r>
        <w:rPr>
          <w:rFonts w:hint="eastAsia"/>
          <w:color w:val="000000"/>
          <w:szCs w:val="21"/>
          <w:lang w:val="ru-RU"/>
        </w:rPr>
        <w:t>)</w:t>
      </w:r>
      <w:hyperlink r:id="rId5" w:history="1">
        <w:r w:rsidRPr="00B44D0E">
          <w:rPr>
            <w:color w:val="000000"/>
            <w:szCs w:val="21"/>
            <w:lang w:val="ru-RU"/>
          </w:rPr>
          <w:t>http://siyanhui.wenming.cn</w:t>
        </w:r>
      </w:hyperlink>
      <w:r w:rsidRPr="006B3D97">
        <w:rPr>
          <w:color w:val="000000"/>
          <w:szCs w:val="21"/>
          <w:lang w:val="ru-RU"/>
        </w:rPr>
        <w:t xml:space="preserve"> </w:t>
      </w:r>
    </w:p>
    <w:p w:rsidR="00F52A92" w:rsidRPr="00B44D0E" w:rsidRDefault="00F52A92" w:rsidP="00F52A92">
      <w:pPr>
        <w:spacing w:line="240" w:lineRule="atLeast"/>
        <w:rPr>
          <w:color w:val="000000"/>
          <w:szCs w:val="21"/>
          <w:lang w:val="ru-RU"/>
        </w:rPr>
      </w:pPr>
      <w:r>
        <w:rPr>
          <w:rFonts w:hint="eastAsia"/>
          <w:color w:val="000000"/>
          <w:szCs w:val="21"/>
          <w:lang w:val="ru-RU"/>
        </w:rPr>
        <w:t>(</w:t>
      </w:r>
      <w:r w:rsidRPr="00B44D0E">
        <w:rPr>
          <w:color w:val="000000"/>
          <w:szCs w:val="21"/>
          <w:lang w:val="ru-RU"/>
        </w:rPr>
        <w:t>10</w:t>
      </w:r>
      <w:r>
        <w:rPr>
          <w:rFonts w:hint="eastAsia"/>
          <w:color w:val="000000"/>
          <w:szCs w:val="21"/>
          <w:lang w:val="ru-RU"/>
        </w:rPr>
        <w:t>)</w:t>
      </w:r>
      <w:hyperlink r:id="rId6" w:history="1">
        <w:r w:rsidRPr="00B44D0E">
          <w:rPr>
            <w:color w:val="000000"/>
            <w:szCs w:val="21"/>
            <w:lang w:val="ru-RU"/>
          </w:rPr>
          <w:t>http://www.sxz.edu.cn</w:t>
        </w:r>
      </w:hyperlink>
      <w:r w:rsidRPr="00B44D0E">
        <w:rPr>
          <w:color w:val="000000"/>
          <w:szCs w:val="21"/>
          <w:lang w:val="ru-RU"/>
        </w:rPr>
        <w:t xml:space="preserve">  </w:t>
      </w:r>
    </w:p>
    <w:p w:rsidR="00F52A92" w:rsidRPr="00EA3190" w:rsidRDefault="00F52A92" w:rsidP="00F52A92">
      <w:pPr>
        <w:widowControl/>
        <w:spacing w:line="240" w:lineRule="atLeast"/>
        <w:contextualSpacing/>
        <w:rPr>
          <w:lang w:val="ru-RU"/>
        </w:rPr>
      </w:pPr>
      <w:r>
        <w:rPr>
          <w:rFonts w:hint="eastAsia"/>
          <w:color w:val="000000"/>
          <w:szCs w:val="21"/>
          <w:lang w:val="ru-RU"/>
        </w:rPr>
        <w:t>(</w:t>
      </w:r>
      <w:r w:rsidRPr="006B3D97">
        <w:rPr>
          <w:color w:val="000000"/>
          <w:szCs w:val="21"/>
          <w:lang w:val="ru-RU"/>
        </w:rPr>
        <w:t>11</w:t>
      </w:r>
      <w:r>
        <w:rPr>
          <w:rFonts w:hint="eastAsia"/>
          <w:color w:val="000000"/>
          <w:szCs w:val="21"/>
          <w:lang w:val="ru-RU"/>
        </w:rPr>
        <w:t>)</w:t>
      </w:r>
      <w:hyperlink r:id="rId7" w:history="1">
        <w:r w:rsidRPr="006B3D97">
          <w:rPr>
            <w:color w:val="000000"/>
            <w:szCs w:val="21"/>
            <w:u w:val="single"/>
          </w:rPr>
          <w:t>http</w:t>
        </w:r>
        <w:r w:rsidRPr="006B3D97">
          <w:rPr>
            <w:color w:val="000000"/>
            <w:szCs w:val="21"/>
            <w:u w:val="single"/>
            <w:lang w:val="ru-RU"/>
          </w:rPr>
          <w:t>://</w:t>
        </w:r>
        <w:r w:rsidRPr="006B3D97">
          <w:rPr>
            <w:color w:val="000000"/>
            <w:szCs w:val="21"/>
            <w:u w:val="single"/>
          </w:rPr>
          <w:t>www</w:t>
        </w:r>
        <w:r w:rsidRPr="006B3D97">
          <w:rPr>
            <w:color w:val="000000"/>
            <w:szCs w:val="21"/>
            <w:u w:val="single"/>
            <w:lang w:val="ru-RU"/>
          </w:rPr>
          <w:t>.</w:t>
        </w:r>
        <w:r w:rsidRPr="006B3D97">
          <w:rPr>
            <w:color w:val="000000"/>
            <w:szCs w:val="21"/>
            <w:u w:val="single"/>
          </w:rPr>
          <w:t>icourses</w:t>
        </w:r>
        <w:r w:rsidRPr="006B3D97">
          <w:rPr>
            <w:color w:val="000000"/>
            <w:szCs w:val="21"/>
            <w:u w:val="single"/>
            <w:lang w:val="ru-RU"/>
          </w:rPr>
          <w:t>.</w:t>
        </w:r>
        <w:r w:rsidRPr="006B3D97">
          <w:rPr>
            <w:color w:val="000000"/>
            <w:szCs w:val="21"/>
            <w:u w:val="single"/>
          </w:rPr>
          <w:t>cn</w:t>
        </w:r>
        <w:r w:rsidRPr="006B3D97">
          <w:rPr>
            <w:color w:val="000000"/>
            <w:szCs w:val="21"/>
            <w:u w:val="single"/>
            <w:lang w:val="ru-RU"/>
          </w:rPr>
          <w:t>/</w:t>
        </w:r>
        <w:r w:rsidRPr="006B3D97">
          <w:rPr>
            <w:color w:val="000000"/>
            <w:szCs w:val="21"/>
            <w:u w:val="single"/>
          </w:rPr>
          <w:t>coursestatic</w:t>
        </w:r>
        <w:r w:rsidRPr="006B3D97">
          <w:rPr>
            <w:color w:val="000000"/>
            <w:szCs w:val="21"/>
            <w:u w:val="single"/>
            <w:lang w:val="ru-RU"/>
          </w:rPr>
          <w:t>/</w:t>
        </w:r>
        <w:r w:rsidRPr="006B3D97">
          <w:rPr>
            <w:color w:val="000000"/>
            <w:szCs w:val="21"/>
            <w:u w:val="single"/>
          </w:rPr>
          <w:t>course</w:t>
        </w:r>
        <w:r w:rsidRPr="006B3D97">
          <w:rPr>
            <w:color w:val="000000"/>
            <w:szCs w:val="21"/>
            <w:u w:val="single"/>
            <w:lang w:val="ru-RU"/>
          </w:rPr>
          <w:t>_3671.</w:t>
        </w:r>
        <w:r w:rsidRPr="006B3D97">
          <w:rPr>
            <w:color w:val="000000"/>
            <w:szCs w:val="21"/>
            <w:u w:val="single"/>
          </w:rPr>
          <w:t>html</w:t>
        </w:r>
      </w:hyperlink>
      <w:r w:rsidRPr="006B3D97">
        <w:rPr>
          <w:color w:val="000000"/>
          <w:szCs w:val="21"/>
          <w:lang w:val="ru-RU"/>
        </w:rPr>
        <w:t xml:space="preserve"> </w:t>
      </w:r>
    </w:p>
    <w:p w:rsidR="00F52A92" w:rsidRPr="00EA3190" w:rsidRDefault="00F52A92" w:rsidP="00F52A92">
      <w:pPr>
        <w:spacing w:line="240" w:lineRule="atLeast"/>
        <w:ind w:left="4830" w:hangingChars="2300" w:hanging="4830"/>
        <w:rPr>
          <w:lang w:val="ru-RU"/>
        </w:rPr>
      </w:pPr>
      <w:r w:rsidRPr="00EA3190">
        <w:rPr>
          <w:rFonts w:hint="eastAsia"/>
          <w:lang w:val="ru-RU"/>
        </w:rPr>
        <w:t xml:space="preserve"> </w:t>
      </w:r>
    </w:p>
    <w:p w:rsidR="00F52A92" w:rsidRPr="00AB6A95" w:rsidRDefault="00F52A92" w:rsidP="00F52A92">
      <w:pPr>
        <w:spacing w:line="240" w:lineRule="atLeast"/>
        <w:rPr>
          <w:rFonts w:ascii="仿宋_GB2312" w:eastAsia="仿宋_GB2312" w:hAnsi="Times New Roman" w:cs="Times New Roman"/>
          <w:szCs w:val="21"/>
          <w:lang w:val="ru-RU"/>
        </w:rPr>
      </w:pPr>
    </w:p>
    <w:p w:rsidR="00F52A92" w:rsidRPr="00AB6A95" w:rsidRDefault="00F52A92" w:rsidP="00F52A92">
      <w:pPr>
        <w:spacing w:line="240" w:lineRule="atLeast"/>
        <w:rPr>
          <w:rFonts w:ascii="仿宋_GB2312" w:eastAsia="仿宋_GB2312" w:hAnsi="Times New Roman" w:cs="Times New Roman"/>
          <w:szCs w:val="21"/>
          <w:lang w:val="ru-RU"/>
        </w:rPr>
      </w:pPr>
    </w:p>
    <w:p w:rsidR="004A1F82" w:rsidRPr="00F52A92" w:rsidRDefault="004A1F82">
      <w:pPr>
        <w:rPr>
          <w:lang w:val="ru-RU"/>
        </w:rPr>
      </w:pPr>
      <w:bookmarkStart w:id="0" w:name="_GoBack"/>
      <w:bookmarkEnd w:id="0"/>
    </w:p>
    <w:sectPr w:rsidR="004A1F82" w:rsidRPr="00F52A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600F7"/>
    <w:multiLevelType w:val="hybridMultilevel"/>
    <w:tmpl w:val="CB8692F6"/>
    <w:lvl w:ilvl="0" w:tplc="311EC40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A92"/>
    <w:rsid w:val="004A1F82"/>
    <w:rsid w:val="00F52A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45271B-D6F8-4B05-B956-FD364D52D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2A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a heading"/>
    <w:basedOn w:val="a"/>
    <w:next w:val="a"/>
    <w:rsid w:val="00F52A92"/>
    <w:pPr>
      <w:tabs>
        <w:tab w:val="right" w:pos="9360"/>
      </w:tabs>
      <w:suppressAutoHyphens/>
      <w:jc w:val="left"/>
    </w:pPr>
    <w:rPr>
      <w:rFonts w:ascii="Courier New" w:eastAsia="宋体" w:hAnsi="Courier New" w:cs="Times New Roman"/>
      <w:snapToGrid w:val="0"/>
      <w:kern w:val="0"/>
      <w:sz w:val="20"/>
      <w:szCs w:val="20"/>
      <w:lang w:eastAsia="en-US"/>
    </w:rPr>
  </w:style>
  <w:style w:type="paragraph" w:styleId="a4">
    <w:name w:val="Body Text Indent"/>
    <w:basedOn w:val="a"/>
    <w:link w:val="Char1"/>
    <w:rsid w:val="00F52A92"/>
    <w:pPr>
      <w:tabs>
        <w:tab w:val="left" w:pos="-720"/>
      </w:tabs>
      <w:suppressAutoHyphens/>
      <w:ind w:left="2880" w:hanging="2880"/>
      <w:jc w:val="left"/>
    </w:pPr>
    <w:rPr>
      <w:rFonts w:ascii="Courier New" w:eastAsia="宋体" w:hAnsi="Courier New" w:cs="Times New Roman"/>
      <w:snapToGrid w:val="0"/>
      <w:kern w:val="0"/>
      <w:sz w:val="24"/>
      <w:szCs w:val="20"/>
      <w:lang w:eastAsia="en-US"/>
    </w:rPr>
  </w:style>
  <w:style w:type="character" w:customStyle="1" w:styleId="Char">
    <w:name w:val="正文文本缩进 Char"/>
    <w:basedOn w:val="a0"/>
    <w:uiPriority w:val="99"/>
    <w:semiHidden/>
    <w:rsid w:val="00F52A92"/>
  </w:style>
  <w:style w:type="character" w:customStyle="1" w:styleId="Char1">
    <w:name w:val="正文文本缩进 Char1"/>
    <w:link w:val="a4"/>
    <w:rsid w:val="00F52A92"/>
    <w:rPr>
      <w:rFonts w:ascii="Courier New" w:eastAsia="宋体" w:hAnsi="Courier New" w:cs="Times New Roman"/>
      <w:snapToGrid w:val="0"/>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courses.cn/coursestatic/course_367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xz.edu.cn" TargetMode="External"/><Relationship Id="rId5" Type="http://schemas.openxmlformats.org/officeDocument/2006/relationships/hyperlink" Target="http://siyanhui.wenming.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965</Words>
  <Characters>5506</Characters>
  <Application>Microsoft Office Word</Application>
  <DocSecurity>0</DocSecurity>
  <Lines>45</Lines>
  <Paragraphs>12</Paragraphs>
  <ScaleCrop>false</ScaleCrop>
  <Company>User</Company>
  <LinksUpToDate>false</LinksUpToDate>
  <CharactersWithSpaces>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2017-11-16T03:01:00Z</dcterms:created>
  <dcterms:modified xsi:type="dcterms:W3CDTF">2017-11-16T03:02:00Z</dcterms:modified>
</cp:coreProperties>
</file>